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C5B50" w14:textId="77777777" w:rsidR="00F600A8" w:rsidRPr="00F04ED9" w:rsidRDefault="00F600A8" w:rsidP="00F04ED9">
      <w:pPr>
        <w:spacing w:after="0" w:line="360" w:lineRule="auto"/>
        <w:ind w:firstLine="720"/>
        <w:jc w:val="center"/>
        <w:rPr>
          <w:rFonts w:ascii="Times New Roman" w:hAnsi="Times New Roman" w:cs="Times New Roman"/>
          <w:b/>
          <w:color w:val="202124"/>
          <w:sz w:val="28"/>
          <w:szCs w:val="24"/>
          <w:shd w:val="clear" w:color="auto" w:fill="FFFFFF"/>
        </w:rPr>
      </w:pPr>
      <w:r w:rsidRPr="00F04ED9">
        <w:rPr>
          <w:rFonts w:ascii="Times New Roman" w:hAnsi="Times New Roman" w:cs="Times New Roman"/>
          <w:b/>
          <w:color w:val="202124"/>
          <w:sz w:val="28"/>
          <w:szCs w:val="24"/>
          <w:shd w:val="clear" w:color="auto" w:fill="FFFFFF"/>
        </w:rPr>
        <w:t>ICT-enabled tools for effective teaching and learning process</w:t>
      </w:r>
    </w:p>
    <w:p w14:paraId="4B47F629" w14:textId="3CAF280E" w:rsidR="00F600A8" w:rsidRPr="00F600A8" w:rsidRDefault="00F600A8" w:rsidP="00E24EC1">
      <w:pPr>
        <w:spacing w:after="0" w:line="360" w:lineRule="auto"/>
        <w:ind w:firstLine="720"/>
        <w:jc w:val="both"/>
        <w:rPr>
          <w:rFonts w:ascii="Times New Roman" w:hAnsi="Times New Roman" w:cs="Times New Roman"/>
          <w:color w:val="202124"/>
          <w:sz w:val="24"/>
          <w:szCs w:val="24"/>
          <w:shd w:val="clear" w:color="auto" w:fill="FFFFFF"/>
        </w:rPr>
      </w:pPr>
      <w:r w:rsidRPr="00E24EC1">
        <w:rPr>
          <w:rFonts w:ascii="Times New Roman" w:hAnsi="Times New Roman" w:cs="Times New Roman"/>
          <w:color w:val="202124"/>
          <w:sz w:val="24"/>
          <w:szCs w:val="24"/>
          <w:shd w:val="clear" w:color="auto" w:fill="FFFFFF"/>
        </w:rPr>
        <w:t>T</w:t>
      </w:r>
      <w:r w:rsidRPr="00F600A8">
        <w:rPr>
          <w:rFonts w:ascii="Times New Roman" w:hAnsi="Times New Roman" w:cs="Times New Roman"/>
          <w:color w:val="202124"/>
          <w:sz w:val="24"/>
          <w:szCs w:val="24"/>
          <w:shd w:val="clear" w:color="auto" w:fill="FFFFFF"/>
        </w:rPr>
        <w:t xml:space="preserve">he Institute follows ICT enabled teaching in addition to the traditional </w:t>
      </w:r>
      <w:r w:rsidR="00954DAA" w:rsidRPr="00F600A8">
        <w:rPr>
          <w:rFonts w:ascii="Times New Roman" w:hAnsi="Times New Roman" w:cs="Times New Roman"/>
          <w:color w:val="202124"/>
          <w:sz w:val="24"/>
          <w:szCs w:val="24"/>
          <w:shd w:val="clear" w:color="auto" w:fill="FFFFFF"/>
        </w:rPr>
        <w:t>chalk and talk method of teaching</w:t>
      </w:r>
      <w:r w:rsidRPr="00F600A8">
        <w:rPr>
          <w:rFonts w:ascii="Times New Roman" w:hAnsi="Times New Roman" w:cs="Times New Roman"/>
          <w:color w:val="202124"/>
          <w:sz w:val="24"/>
          <w:szCs w:val="24"/>
          <w:shd w:val="clear" w:color="auto" w:fill="FFFFFF"/>
        </w:rPr>
        <w:t>. Subsequent efforts are taken by the institute to provide e-learning atmosphere in the classroom:</w:t>
      </w:r>
    </w:p>
    <w:p w14:paraId="1F4D5C4E" w14:textId="286F06ED" w:rsidR="00D25AA8" w:rsidRPr="002945FA" w:rsidRDefault="00D25AA8" w:rsidP="002945FA">
      <w:pPr>
        <w:spacing w:line="360" w:lineRule="auto"/>
        <w:ind w:firstLine="720"/>
        <w:jc w:val="both"/>
        <w:rPr>
          <w:rFonts w:ascii="Times New Roman" w:hAnsi="Times New Roman" w:cs="Times New Roman"/>
          <w:color w:val="202124"/>
          <w:sz w:val="24"/>
          <w:szCs w:val="24"/>
          <w:shd w:val="clear" w:color="auto" w:fill="FFFFFF"/>
        </w:rPr>
      </w:pPr>
      <w:r w:rsidRPr="002945FA">
        <w:rPr>
          <w:rFonts w:ascii="Times New Roman" w:hAnsi="Times New Roman" w:cs="Times New Roman"/>
          <w:color w:val="202124"/>
          <w:sz w:val="24"/>
          <w:szCs w:val="24"/>
          <w:shd w:val="clear" w:color="auto" w:fill="FFFFFF"/>
        </w:rPr>
        <w:t xml:space="preserve">The </w:t>
      </w:r>
      <w:r w:rsidR="004D5217">
        <w:rPr>
          <w:rFonts w:ascii="Times New Roman" w:hAnsi="Times New Roman" w:cs="Times New Roman"/>
          <w:color w:val="202124"/>
          <w:sz w:val="24"/>
          <w:szCs w:val="24"/>
          <w:shd w:val="clear" w:color="auto" w:fill="FFFFFF"/>
        </w:rPr>
        <w:t>faculties</w:t>
      </w:r>
      <w:r w:rsidRPr="002945FA">
        <w:rPr>
          <w:rFonts w:ascii="Times New Roman" w:hAnsi="Times New Roman" w:cs="Times New Roman"/>
          <w:color w:val="202124"/>
          <w:sz w:val="24"/>
          <w:szCs w:val="24"/>
          <w:shd w:val="clear" w:color="auto" w:fill="FFFFFF"/>
        </w:rPr>
        <w:t xml:space="preserve"> of Dahiwadi College use online education resources, social networking sites, </w:t>
      </w:r>
      <w:proofErr w:type="gramStart"/>
      <w:r w:rsidRPr="002945FA">
        <w:rPr>
          <w:rFonts w:ascii="Times New Roman" w:hAnsi="Times New Roman" w:cs="Times New Roman"/>
          <w:color w:val="202124"/>
          <w:sz w:val="24"/>
          <w:szCs w:val="24"/>
          <w:shd w:val="clear" w:color="auto" w:fill="FFFFFF"/>
        </w:rPr>
        <w:t>b</w:t>
      </w:r>
      <w:r w:rsidR="00FA2383">
        <w:rPr>
          <w:rFonts w:ascii="Times New Roman" w:hAnsi="Times New Roman" w:cs="Times New Roman"/>
          <w:color w:val="202124"/>
          <w:sz w:val="24"/>
          <w:szCs w:val="24"/>
          <w:shd w:val="clear" w:color="auto" w:fill="FFFFFF"/>
        </w:rPr>
        <w:t>lended</w:t>
      </w:r>
      <w:proofErr w:type="gramEnd"/>
      <w:r w:rsidR="00FA2383">
        <w:rPr>
          <w:rFonts w:ascii="Times New Roman" w:hAnsi="Times New Roman" w:cs="Times New Roman"/>
          <w:color w:val="202124"/>
          <w:sz w:val="24"/>
          <w:szCs w:val="24"/>
          <w:shd w:val="clear" w:color="auto" w:fill="FFFFFF"/>
        </w:rPr>
        <w:t xml:space="preserve"> learning platforms like G</w:t>
      </w:r>
      <w:r w:rsidRPr="002945FA">
        <w:rPr>
          <w:rFonts w:ascii="Times New Roman" w:hAnsi="Times New Roman" w:cs="Times New Roman"/>
          <w:color w:val="202124"/>
          <w:sz w:val="24"/>
          <w:szCs w:val="24"/>
          <w:shd w:val="clear" w:color="auto" w:fill="FFFFFF"/>
        </w:rPr>
        <w:t>oogle classroom</w:t>
      </w:r>
      <w:r w:rsidR="004D5217">
        <w:rPr>
          <w:rFonts w:ascii="Times New Roman" w:hAnsi="Times New Roman" w:cs="Times New Roman"/>
          <w:color w:val="202124"/>
          <w:sz w:val="24"/>
          <w:szCs w:val="24"/>
          <w:shd w:val="clear" w:color="auto" w:fill="FFFFFF"/>
        </w:rPr>
        <w:t>,</w:t>
      </w:r>
      <w:r w:rsidRPr="002945FA">
        <w:rPr>
          <w:rFonts w:ascii="Times New Roman" w:hAnsi="Times New Roman" w:cs="Times New Roman"/>
          <w:color w:val="202124"/>
          <w:sz w:val="24"/>
          <w:szCs w:val="24"/>
          <w:shd w:val="clear" w:color="auto" w:fill="FFFFFF"/>
        </w:rPr>
        <w:t xml:space="preserve"> </w:t>
      </w:r>
      <w:proofErr w:type="spellStart"/>
      <w:r w:rsidRPr="002945FA">
        <w:rPr>
          <w:rFonts w:ascii="Times New Roman" w:hAnsi="Times New Roman" w:cs="Times New Roman"/>
          <w:color w:val="202124"/>
          <w:sz w:val="24"/>
          <w:szCs w:val="24"/>
          <w:shd w:val="clear" w:color="auto" w:fill="FFFFFF"/>
        </w:rPr>
        <w:t>teachmint</w:t>
      </w:r>
      <w:proofErr w:type="spellEnd"/>
      <w:r w:rsidRPr="002945FA">
        <w:rPr>
          <w:rFonts w:ascii="Times New Roman" w:hAnsi="Times New Roman" w:cs="Times New Roman"/>
          <w:color w:val="202124"/>
          <w:sz w:val="24"/>
          <w:szCs w:val="24"/>
          <w:shd w:val="clear" w:color="auto" w:fill="FFFFFF"/>
        </w:rPr>
        <w:t xml:space="preserve"> to effectively deliver teaching and provide enhanced learning experience to the students.</w:t>
      </w:r>
    </w:p>
    <w:p w14:paraId="75DACDDC" w14:textId="1C557547" w:rsidR="00D25AA8" w:rsidRPr="002945FA" w:rsidRDefault="00D25AA8" w:rsidP="002945FA">
      <w:pPr>
        <w:spacing w:line="360" w:lineRule="auto"/>
        <w:ind w:firstLine="720"/>
        <w:jc w:val="both"/>
        <w:rPr>
          <w:rFonts w:ascii="Times New Roman" w:hAnsi="Times New Roman" w:cs="Times New Roman"/>
          <w:color w:val="202124"/>
          <w:sz w:val="24"/>
          <w:szCs w:val="24"/>
          <w:shd w:val="clear" w:color="auto" w:fill="FFFFFF"/>
        </w:rPr>
      </w:pPr>
      <w:r w:rsidRPr="002945FA">
        <w:rPr>
          <w:rFonts w:ascii="Times New Roman" w:hAnsi="Times New Roman" w:cs="Times New Roman"/>
          <w:color w:val="202124"/>
          <w:sz w:val="24"/>
          <w:szCs w:val="24"/>
          <w:shd w:val="clear" w:color="auto" w:fill="FFFFFF"/>
        </w:rPr>
        <w:t>The Department of Chemistry, Computer Science and BCA along with e-c</w:t>
      </w:r>
      <w:r w:rsidR="00FA2383">
        <w:rPr>
          <w:rFonts w:ascii="Times New Roman" w:hAnsi="Times New Roman" w:cs="Times New Roman"/>
          <w:color w:val="202124"/>
          <w:sz w:val="24"/>
          <w:szCs w:val="24"/>
          <w:shd w:val="clear" w:color="auto" w:fill="FFFFFF"/>
        </w:rPr>
        <w:t>ontent committee naturally lead</w:t>
      </w:r>
      <w:r w:rsidRPr="002945FA">
        <w:rPr>
          <w:rFonts w:ascii="Times New Roman" w:hAnsi="Times New Roman" w:cs="Times New Roman"/>
          <w:color w:val="202124"/>
          <w:sz w:val="24"/>
          <w:szCs w:val="24"/>
          <w:shd w:val="clear" w:color="auto" w:fill="FFFFFF"/>
        </w:rPr>
        <w:t xml:space="preserve"> in complete adoption of ICT enabled tools </w:t>
      </w:r>
      <w:r w:rsidR="00FA2383">
        <w:rPr>
          <w:rFonts w:ascii="Times New Roman" w:hAnsi="Times New Roman" w:cs="Times New Roman"/>
          <w:color w:val="202124"/>
          <w:sz w:val="24"/>
          <w:szCs w:val="24"/>
          <w:shd w:val="clear" w:color="auto" w:fill="FFFFFF"/>
        </w:rPr>
        <w:t>for</w:t>
      </w:r>
      <w:r w:rsidRPr="002945FA">
        <w:rPr>
          <w:rFonts w:ascii="Times New Roman" w:hAnsi="Times New Roman" w:cs="Times New Roman"/>
          <w:color w:val="202124"/>
          <w:sz w:val="24"/>
          <w:szCs w:val="24"/>
          <w:shd w:val="clear" w:color="auto" w:fill="FFFFFF"/>
        </w:rPr>
        <w:t xml:space="preserve"> teaching; </w:t>
      </w:r>
      <w:r w:rsidR="005F355D" w:rsidRPr="002945FA">
        <w:rPr>
          <w:rFonts w:ascii="Times New Roman" w:hAnsi="Times New Roman" w:cs="Times New Roman"/>
          <w:color w:val="202124"/>
          <w:sz w:val="24"/>
          <w:szCs w:val="24"/>
          <w:shd w:val="clear" w:color="auto" w:fill="FFFFFF"/>
        </w:rPr>
        <w:t>nonetheless</w:t>
      </w:r>
      <w:r w:rsidRPr="002945FA">
        <w:rPr>
          <w:rFonts w:ascii="Times New Roman" w:hAnsi="Times New Roman" w:cs="Times New Roman"/>
          <w:color w:val="202124"/>
          <w:sz w:val="24"/>
          <w:szCs w:val="24"/>
          <w:shd w:val="clear" w:color="auto" w:fill="FFFFFF"/>
        </w:rPr>
        <w:t xml:space="preserve">, </w:t>
      </w:r>
      <w:proofErr w:type="gramStart"/>
      <w:r w:rsidR="00FA2383">
        <w:rPr>
          <w:rFonts w:ascii="Times New Roman" w:hAnsi="Times New Roman" w:cs="Times New Roman"/>
          <w:color w:val="202124"/>
          <w:sz w:val="24"/>
          <w:szCs w:val="24"/>
          <w:shd w:val="clear" w:color="auto" w:fill="FFFFFF"/>
        </w:rPr>
        <w:t>A</w:t>
      </w:r>
      <w:r w:rsidRPr="002945FA">
        <w:rPr>
          <w:rFonts w:ascii="Times New Roman" w:hAnsi="Times New Roman" w:cs="Times New Roman"/>
          <w:color w:val="202124"/>
          <w:sz w:val="24"/>
          <w:szCs w:val="24"/>
          <w:shd w:val="clear" w:color="auto" w:fill="FFFFFF"/>
        </w:rPr>
        <w:t>lmost</w:t>
      </w:r>
      <w:proofErr w:type="gramEnd"/>
      <w:r w:rsidRPr="002945FA">
        <w:rPr>
          <w:rFonts w:ascii="Times New Roman" w:hAnsi="Times New Roman" w:cs="Times New Roman"/>
          <w:color w:val="202124"/>
          <w:sz w:val="24"/>
          <w:szCs w:val="24"/>
          <w:shd w:val="clear" w:color="auto" w:fill="FFFFFF"/>
        </w:rPr>
        <w:t xml:space="preserve"> all the teachers use in some way or other ICT tools to teach and train their students.</w:t>
      </w:r>
    </w:p>
    <w:p w14:paraId="66187398" w14:textId="4AF79A5E" w:rsidR="00D25AA8" w:rsidRPr="002945FA" w:rsidRDefault="00D25AA8" w:rsidP="002945FA">
      <w:pPr>
        <w:spacing w:line="360" w:lineRule="auto"/>
        <w:ind w:firstLine="720"/>
        <w:jc w:val="both"/>
        <w:rPr>
          <w:rFonts w:ascii="Times New Roman" w:hAnsi="Times New Roman" w:cs="Times New Roman"/>
          <w:color w:val="202124"/>
          <w:sz w:val="24"/>
          <w:szCs w:val="24"/>
          <w:shd w:val="clear" w:color="auto" w:fill="FFFFFF"/>
        </w:rPr>
      </w:pPr>
      <w:r w:rsidRPr="002945FA">
        <w:rPr>
          <w:rFonts w:ascii="Times New Roman" w:hAnsi="Times New Roman" w:cs="Times New Roman"/>
          <w:color w:val="202124"/>
          <w:sz w:val="24"/>
          <w:szCs w:val="24"/>
          <w:shd w:val="clear" w:color="auto" w:fill="FFFFFF"/>
        </w:rPr>
        <w:t xml:space="preserve">The Department of English </w:t>
      </w:r>
      <w:r w:rsidR="00FA2383">
        <w:rPr>
          <w:rFonts w:ascii="Times New Roman" w:hAnsi="Times New Roman" w:cs="Times New Roman"/>
          <w:color w:val="202124"/>
          <w:sz w:val="24"/>
          <w:szCs w:val="24"/>
          <w:shd w:val="clear" w:color="auto" w:fill="FFFFFF"/>
        </w:rPr>
        <w:t>has language laboratory</w:t>
      </w:r>
      <w:r w:rsidRPr="002945FA">
        <w:rPr>
          <w:rFonts w:ascii="Times New Roman" w:hAnsi="Times New Roman" w:cs="Times New Roman"/>
          <w:color w:val="202124"/>
          <w:sz w:val="24"/>
          <w:szCs w:val="24"/>
          <w:shd w:val="clear" w:color="auto" w:fill="FFFFFF"/>
        </w:rPr>
        <w:t xml:space="preserve"> </w:t>
      </w:r>
      <w:r w:rsidR="00FA2383">
        <w:rPr>
          <w:rFonts w:ascii="Times New Roman" w:hAnsi="Times New Roman" w:cs="Times New Roman"/>
          <w:color w:val="202124"/>
          <w:sz w:val="24"/>
          <w:szCs w:val="24"/>
          <w:shd w:val="clear" w:color="auto" w:fill="FFFFFF"/>
        </w:rPr>
        <w:t>relevant to their subject. The laboratory</w:t>
      </w:r>
      <w:r w:rsidRPr="002945FA">
        <w:rPr>
          <w:rFonts w:ascii="Times New Roman" w:hAnsi="Times New Roman" w:cs="Times New Roman"/>
          <w:color w:val="202124"/>
          <w:sz w:val="24"/>
          <w:szCs w:val="24"/>
          <w:shd w:val="clear" w:color="auto" w:fill="FFFFFF"/>
        </w:rPr>
        <w:t xml:space="preserve"> fortify the knowledge acquired in traditional</w:t>
      </w:r>
      <w:r w:rsidR="004D5217">
        <w:rPr>
          <w:rFonts w:ascii="Times New Roman" w:hAnsi="Times New Roman" w:cs="Times New Roman"/>
          <w:color w:val="202124"/>
          <w:sz w:val="24"/>
          <w:szCs w:val="24"/>
          <w:shd w:val="clear" w:color="auto" w:fill="FFFFFF"/>
        </w:rPr>
        <w:t xml:space="preserve"> classes. Software available on</w:t>
      </w:r>
      <w:r w:rsidRPr="002945FA">
        <w:rPr>
          <w:rFonts w:ascii="Times New Roman" w:hAnsi="Times New Roman" w:cs="Times New Roman"/>
          <w:color w:val="202124"/>
          <w:sz w:val="24"/>
          <w:szCs w:val="24"/>
          <w:shd w:val="clear" w:color="auto" w:fill="FFFFFF"/>
        </w:rPr>
        <w:t>line is integrated with teacher’s explanation and students are encouraged to learn and practice through interactive activities. All the departments have LCD projectors which are used for screening educational movies, documentaries and for making power point presentations.</w:t>
      </w:r>
    </w:p>
    <w:p w14:paraId="487DA564" w14:textId="4AEB2185" w:rsidR="00D25AA8" w:rsidRPr="002945FA" w:rsidRDefault="00D25AA8" w:rsidP="002945FA">
      <w:pPr>
        <w:spacing w:line="360" w:lineRule="auto"/>
        <w:ind w:firstLine="720"/>
        <w:jc w:val="both"/>
        <w:rPr>
          <w:rFonts w:ascii="Times New Roman" w:hAnsi="Times New Roman" w:cs="Times New Roman"/>
          <w:color w:val="202124"/>
          <w:sz w:val="24"/>
          <w:szCs w:val="24"/>
          <w:shd w:val="clear" w:color="auto" w:fill="FFFFFF"/>
        </w:rPr>
      </w:pPr>
      <w:r w:rsidRPr="002945FA">
        <w:rPr>
          <w:rFonts w:ascii="Times New Roman" w:hAnsi="Times New Roman" w:cs="Times New Roman"/>
          <w:color w:val="202124"/>
          <w:sz w:val="24"/>
          <w:szCs w:val="24"/>
          <w:shd w:val="clear" w:color="auto" w:fill="FFFFFF"/>
        </w:rPr>
        <w:t xml:space="preserve">Teachers prepare modules on important topics which are produced and recorded by the </w:t>
      </w:r>
      <w:r w:rsidR="003D0E81" w:rsidRPr="002945FA">
        <w:rPr>
          <w:rFonts w:ascii="Times New Roman" w:hAnsi="Times New Roman" w:cs="Times New Roman"/>
          <w:color w:val="202124"/>
          <w:sz w:val="24"/>
          <w:szCs w:val="24"/>
          <w:shd w:val="clear" w:color="auto" w:fill="FFFFFF"/>
        </w:rPr>
        <w:t>e-content committee</w:t>
      </w:r>
      <w:r w:rsidRPr="002945FA">
        <w:rPr>
          <w:rFonts w:ascii="Times New Roman" w:hAnsi="Times New Roman" w:cs="Times New Roman"/>
          <w:color w:val="202124"/>
          <w:sz w:val="24"/>
          <w:szCs w:val="24"/>
          <w:shd w:val="clear" w:color="auto" w:fill="FFFFFF"/>
        </w:rPr>
        <w:t xml:space="preserve"> and made available for students </w:t>
      </w:r>
      <w:r w:rsidR="003D0E81" w:rsidRPr="002945FA">
        <w:rPr>
          <w:rFonts w:ascii="Times New Roman" w:hAnsi="Times New Roman" w:cs="Times New Roman"/>
          <w:color w:val="202124"/>
          <w:sz w:val="24"/>
          <w:szCs w:val="24"/>
          <w:shd w:val="clear" w:color="auto" w:fill="FFFFFF"/>
        </w:rPr>
        <w:t xml:space="preserve">online through </w:t>
      </w:r>
      <w:r w:rsidR="003D0E81" w:rsidRPr="00F713BA">
        <w:rPr>
          <w:rFonts w:ascii="Times New Roman" w:hAnsi="Times New Roman" w:cs="Times New Roman"/>
          <w:b/>
          <w:color w:val="202124"/>
          <w:sz w:val="24"/>
          <w:szCs w:val="24"/>
          <w:shd w:val="clear" w:color="auto" w:fill="FFFFFF"/>
        </w:rPr>
        <w:t>DCD YouTube Channel</w:t>
      </w:r>
      <w:r w:rsidR="003D0E81" w:rsidRPr="002945FA">
        <w:rPr>
          <w:rFonts w:ascii="Times New Roman" w:hAnsi="Times New Roman" w:cs="Times New Roman"/>
          <w:color w:val="202124"/>
          <w:sz w:val="24"/>
          <w:szCs w:val="24"/>
          <w:shd w:val="clear" w:color="auto" w:fill="FFFFFF"/>
        </w:rPr>
        <w:t xml:space="preserve"> and </w:t>
      </w:r>
      <w:r w:rsidR="003D0E81" w:rsidRPr="00F713BA">
        <w:rPr>
          <w:rFonts w:ascii="Times New Roman" w:hAnsi="Times New Roman" w:cs="Times New Roman"/>
          <w:b/>
          <w:color w:val="202124"/>
          <w:sz w:val="24"/>
          <w:szCs w:val="24"/>
          <w:shd w:val="clear" w:color="auto" w:fill="FFFFFF"/>
        </w:rPr>
        <w:t>Departmental YouTube channel</w:t>
      </w:r>
      <w:r w:rsidR="003D0E81" w:rsidRPr="002945FA">
        <w:rPr>
          <w:rFonts w:ascii="Times New Roman" w:hAnsi="Times New Roman" w:cs="Times New Roman"/>
          <w:color w:val="202124"/>
          <w:sz w:val="24"/>
          <w:szCs w:val="24"/>
          <w:shd w:val="clear" w:color="auto" w:fill="FFFFFF"/>
        </w:rPr>
        <w:t xml:space="preserve">. Teachers also prepare videos and publish on their </w:t>
      </w:r>
      <w:r w:rsidR="003D0E81" w:rsidRPr="00F713BA">
        <w:rPr>
          <w:rFonts w:ascii="Times New Roman" w:hAnsi="Times New Roman" w:cs="Times New Roman"/>
          <w:b/>
          <w:color w:val="202124"/>
          <w:sz w:val="24"/>
          <w:szCs w:val="24"/>
          <w:shd w:val="clear" w:color="auto" w:fill="FFFFFF"/>
        </w:rPr>
        <w:t xml:space="preserve">own </w:t>
      </w:r>
      <w:r w:rsidR="00F713BA" w:rsidRPr="00F713BA">
        <w:rPr>
          <w:rFonts w:ascii="Times New Roman" w:hAnsi="Times New Roman" w:cs="Times New Roman"/>
          <w:b/>
          <w:color w:val="202124"/>
          <w:sz w:val="24"/>
          <w:szCs w:val="24"/>
          <w:shd w:val="clear" w:color="auto" w:fill="FFFFFF"/>
        </w:rPr>
        <w:t xml:space="preserve">YouTube </w:t>
      </w:r>
      <w:r w:rsidR="003D0E81" w:rsidRPr="00F713BA">
        <w:rPr>
          <w:rFonts w:ascii="Times New Roman" w:hAnsi="Times New Roman" w:cs="Times New Roman"/>
          <w:b/>
          <w:color w:val="202124"/>
          <w:sz w:val="24"/>
          <w:szCs w:val="24"/>
          <w:shd w:val="clear" w:color="auto" w:fill="FFFFFF"/>
        </w:rPr>
        <w:t>channel</w:t>
      </w:r>
      <w:r w:rsidR="003D0E81" w:rsidRPr="002945FA">
        <w:rPr>
          <w:rFonts w:ascii="Times New Roman" w:hAnsi="Times New Roman" w:cs="Times New Roman"/>
          <w:color w:val="202124"/>
          <w:sz w:val="24"/>
          <w:szCs w:val="24"/>
          <w:shd w:val="clear" w:color="auto" w:fill="FFFFFF"/>
        </w:rPr>
        <w:t xml:space="preserve"> and utilize in their regular teaching. The</w:t>
      </w:r>
      <w:r w:rsidRPr="002945FA">
        <w:rPr>
          <w:rFonts w:ascii="Times New Roman" w:hAnsi="Times New Roman" w:cs="Times New Roman"/>
          <w:color w:val="202124"/>
          <w:sz w:val="24"/>
          <w:szCs w:val="24"/>
          <w:shd w:val="clear" w:color="auto" w:fill="FFFFFF"/>
        </w:rPr>
        <w:t xml:space="preserve"> use of ICT by teachers in classrooms apart from enabling students to keep pace with the contemporary digital and virtual world has helped </w:t>
      </w:r>
      <w:r w:rsidR="003D0E81" w:rsidRPr="002945FA">
        <w:rPr>
          <w:rFonts w:ascii="Times New Roman" w:hAnsi="Times New Roman" w:cs="Times New Roman"/>
          <w:color w:val="202124"/>
          <w:sz w:val="24"/>
          <w:szCs w:val="24"/>
          <w:shd w:val="clear" w:color="auto" w:fill="FFFFFF"/>
        </w:rPr>
        <w:t>DCD to</w:t>
      </w:r>
      <w:r w:rsidRPr="002945FA">
        <w:rPr>
          <w:rFonts w:ascii="Times New Roman" w:hAnsi="Times New Roman" w:cs="Times New Roman"/>
          <w:color w:val="202124"/>
          <w:sz w:val="24"/>
          <w:szCs w:val="24"/>
          <w:shd w:val="clear" w:color="auto" w:fill="FFFFFF"/>
        </w:rPr>
        <w:t xml:space="preserve"> create a student centric </w:t>
      </w:r>
      <w:r w:rsidR="003D0E81" w:rsidRPr="002945FA">
        <w:rPr>
          <w:rFonts w:ascii="Times New Roman" w:hAnsi="Times New Roman" w:cs="Times New Roman"/>
          <w:color w:val="202124"/>
          <w:sz w:val="24"/>
          <w:szCs w:val="24"/>
          <w:shd w:val="clear" w:color="auto" w:fill="FFFFFF"/>
        </w:rPr>
        <w:t>learning</w:t>
      </w:r>
      <w:r w:rsidRPr="002945FA">
        <w:rPr>
          <w:rFonts w:ascii="Times New Roman" w:hAnsi="Times New Roman" w:cs="Times New Roman"/>
          <w:color w:val="202124"/>
          <w:sz w:val="24"/>
          <w:szCs w:val="24"/>
          <w:shd w:val="clear" w:color="auto" w:fill="FFFFFF"/>
        </w:rPr>
        <w:t xml:space="preserve"> approach.</w:t>
      </w:r>
    </w:p>
    <w:p w14:paraId="173EC7EB" w14:textId="5C78382E" w:rsidR="00D25AA8" w:rsidRPr="002945FA" w:rsidRDefault="00F713BA" w:rsidP="002945FA">
      <w:pPr>
        <w:spacing w:line="360" w:lineRule="auto"/>
        <w:ind w:firstLine="720"/>
        <w:jc w:val="both"/>
        <w:rPr>
          <w:rFonts w:ascii="Times New Roman" w:hAnsi="Times New Roman" w:cs="Times New Roman"/>
          <w:color w:val="202124"/>
          <w:sz w:val="24"/>
          <w:szCs w:val="24"/>
          <w:shd w:val="clear" w:color="auto" w:fill="FFFFFF"/>
        </w:rPr>
      </w:pPr>
      <w:r w:rsidRPr="00F713BA">
        <w:rPr>
          <w:rFonts w:ascii="Times New Roman" w:hAnsi="Times New Roman" w:cs="Times New Roman"/>
          <w:b/>
          <w:color w:val="202124"/>
          <w:sz w:val="24"/>
          <w:szCs w:val="24"/>
          <w:shd w:val="clear" w:color="auto" w:fill="FFFFFF"/>
        </w:rPr>
        <w:t>You</w:t>
      </w:r>
      <w:r w:rsidR="00D25AA8" w:rsidRPr="00F713BA">
        <w:rPr>
          <w:rFonts w:ascii="Times New Roman" w:hAnsi="Times New Roman" w:cs="Times New Roman"/>
          <w:b/>
          <w:color w:val="202124"/>
          <w:sz w:val="24"/>
          <w:szCs w:val="24"/>
          <w:shd w:val="clear" w:color="auto" w:fill="FFFFFF"/>
        </w:rPr>
        <w:t>Tube</w:t>
      </w:r>
      <w:r w:rsidR="00D25AA8" w:rsidRPr="002945FA">
        <w:rPr>
          <w:rFonts w:ascii="Times New Roman" w:hAnsi="Times New Roman" w:cs="Times New Roman"/>
          <w:color w:val="202124"/>
          <w:sz w:val="24"/>
          <w:szCs w:val="24"/>
          <w:shd w:val="clear" w:color="auto" w:fill="FFFFFF"/>
        </w:rPr>
        <w:t xml:space="preserve">, </w:t>
      </w:r>
      <w:r w:rsidR="00D25AA8" w:rsidRPr="00F713BA">
        <w:rPr>
          <w:rFonts w:ascii="Times New Roman" w:hAnsi="Times New Roman" w:cs="Times New Roman"/>
          <w:b/>
          <w:color w:val="202124"/>
          <w:sz w:val="24"/>
          <w:szCs w:val="24"/>
          <w:shd w:val="clear" w:color="auto" w:fill="FFFFFF"/>
        </w:rPr>
        <w:t>E- mails</w:t>
      </w:r>
      <w:r w:rsidR="00D25AA8" w:rsidRPr="002945FA">
        <w:rPr>
          <w:rFonts w:ascii="Times New Roman" w:hAnsi="Times New Roman" w:cs="Times New Roman"/>
          <w:color w:val="202124"/>
          <w:sz w:val="24"/>
          <w:szCs w:val="24"/>
          <w:shd w:val="clear" w:color="auto" w:fill="FFFFFF"/>
        </w:rPr>
        <w:t xml:space="preserve">, </w:t>
      </w:r>
      <w:proofErr w:type="spellStart"/>
      <w:r w:rsidR="00D25AA8" w:rsidRPr="00F713BA">
        <w:rPr>
          <w:rFonts w:ascii="Times New Roman" w:hAnsi="Times New Roman" w:cs="Times New Roman"/>
          <w:b/>
          <w:color w:val="202124"/>
          <w:sz w:val="24"/>
          <w:szCs w:val="24"/>
          <w:shd w:val="clear" w:color="auto" w:fill="FFFFFF"/>
        </w:rPr>
        <w:t>Whats</w:t>
      </w:r>
      <w:proofErr w:type="spellEnd"/>
      <w:r w:rsidR="00A53195" w:rsidRPr="00F713BA">
        <w:rPr>
          <w:rFonts w:ascii="Times New Roman" w:hAnsi="Times New Roman" w:cs="Times New Roman"/>
          <w:b/>
          <w:color w:val="202124"/>
          <w:sz w:val="24"/>
          <w:szCs w:val="24"/>
          <w:shd w:val="clear" w:color="auto" w:fill="FFFFFF"/>
        </w:rPr>
        <w:t xml:space="preserve"> </w:t>
      </w:r>
      <w:r w:rsidR="00D25AA8" w:rsidRPr="00F713BA">
        <w:rPr>
          <w:rFonts w:ascii="Times New Roman" w:hAnsi="Times New Roman" w:cs="Times New Roman"/>
          <w:b/>
          <w:color w:val="202124"/>
          <w:sz w:val="24"/>
          <w:szCs w:val="24"/>
          <w:shd w:val="clear" w:color="auto" w:fill="FFFFFF"/>
        </w:rPr>
        <w:t>App group</w:t>
      </w:r>
      <w:r w:rsidR="00D25AA8" w:rsidRPr="002945FA">
        <w:rPr>
          <w:rFonts w:ascii="Times New Roman" w:hAnsi="Times New Roman" w:cs="Times New Roman"/>
          <w:color w:val="202124"/>
          <w:sz w:val="24"/>
          <w:szCs w:val="24"/>
          <w:shd w:val="clear" w:color="auto" w:fill="FFFFFF"/>
        </w:rPr>
        <w:t xml:space="preserve">, </w:t>
      </w:r>
      <w:r w:rsidR="003D0E81" w:rsidRPr="00F713BA">
        <w:rPr>
          <w:rFonts w:ascii="Times New Roman" w:hAnsi="Times New Roman" w:cs="Times New Roman"/>
          <w:b/>
          <w:color w:val="202124"/>
          <w:sz w:val="24"/>
          <w:szCs w:val="24"/>
          <w:shd w:val="clear" w:color="auto" w:fill="FFFFFF"/>
        </w:rPr>
        <w:t>Telegram</w:t>
      </w:r>
      <w:r w:rsidR="003D0E81" w:rsidRPr="002945FA">
        <w:rPr>
          <w:rFonts w:ascii="Times New Roman" w:hAnsi="Times New Roman" w:cs="Times New Roman"/>
          <w:color w:val="202124"/>
          <w:sz w:val="24"/>
          <w:szCs w:val="24"/>
          <w:shd w:val="clear" w:color="auto" w:fill="FFFFFF"/>
        </w:rPr>
        <w:t xml:space="preserve">, </w:t>
      </w:r>
      <w:proofErr w:type="spellStart"/>
      <w:r w:rsidR="003D0E81" w:rsidRPr="00F713BA">
        <w:rPr>
          <w:rFonts w:ascii="Times New Roman" w:hAnsi="Times New Roman" w:cs="Times New Roman"/>
          <w:b/>
          <w:color w:val="202124"/>
          <w:sz w:val="24"/>
          <w:szCs w:val="24"/>
          <w:shd w:val="clear" w:color="auto" w:fill="FFFFFF"/>
        </w:rPr>
        <w:t>Webex</w:t>
      </w:r>
      <w:proofErr w:type="spellEnd"/>
      <w:r w:rsidR="003D0E81" w:rsidRPr="002945FA">
        <w:rPr>
          <w:rFonts w:ascii="Times New Roman" w:hAnsi="Times New Roman" w:cs="Times New Roman"/>
          <w:color w:val="202124"/>
          <w:sz w:val="24"/>
          <w:szCs w:val="24"/>
          <w:shd w:val="clear" w:color="auto" w:fill="FFFFFF"/>
        </w:rPr>
        <w:t xml:space="preserve">, </w:t>
      </w:r>
      <w:proofErr w:type="spellStart"/>
      <w:r w:rsidR="003D0E81" w:rsidRPr="00F713BA">
        <w:rPr>
          <w:rFonts w:ascii="Times New Roman" w:hAnsi="Times New Roman" w:cs="Times New Roman"/>
          <w:b/>
          <w:color w:val="202124"/>
          <w:sz w:val="24"/>
          <w:szCs w:val="24"/>
          <w:shd w:val="clear" w:color="auto" w:fill="FFFFFF"/>
        </w:rPr>
        <w:t>Teachmint</w:t>
      </w:r>
      <w:proofErr w:type="spellEnd"/>
      <w:r w:rsidR="003D0E81" w:rsidRPr="002945FA">
        <w:rPr>
          <w:rFonts w:ascii="Times New Roman" w:hAnsi="Times New Roman" w:cs="Times New Roman"/>
          <w:color w:val="202124"/>
          <w:sz w:val="24"/>
          <w:szCs w:val="24"/>
          <w:shd w:val="clear" w:color="auto" w:fill="FFFFFF"/>
        </w:rPr>
        <w:t xml:space="preserve">, </w:t>
      </w:r>
      <w:r w:rsidR="00D25AA8" w:rsidRPr="00F713BA">
        <w:rPr>
          <w:rFonts w:ascii="Times New Roman" w:hAnsi="Times New Roman" w:cs="Times New Roman"/>
          <w:b/>
          <w:color w:val="202124"/>
          <w:sz w:val="24"/>
          <w:szCs w:val="24"/>
          <w:shd w:val="clear" w:color="auto" w:fill="FFFFFF"/>
        </w:rPr>
        <w:t>Zoom</w:t>
      </w:r>
      <w:r w:rsidR="00D25AA8" w:rsidRPr="002945FA">
        <w:rPr>
          <w:rFonts w:ascii="Times New Roman" w:hAnsi="Times New Roman" w:cs="Times New Roman"/>
          <w:color w:val="202124"/>
          <w:sz w:val="24"/>
          <w:szCs w:val="24"/>
          <w:shd w:val="clear" w:color="auto" w:fill="FFFFFF"/>
        </w:rPr>
        <w:t xml:space="preserve"> and </w:t>
      </w:r>
      <w:r w:rsidR="00D25AA8" w:rsidRPr="00F713BA">
        <w:rPr>
          <w:rFonts w:ascii="Times New Roman" w:hAnsi="Times New Roman" w:cs="Times New Roman"/>
          <w:b/>
          <w:color w:val="202124"/>
          <w:sz w:val="24"/>
          <w:szCs w:val="24"/>
          <w:shd w:val="clear" w:color="auto" w:fill="FFFFFF"/>
        </w:rPr>
        <w:t>Google classrooms</w:t>
      </w:r>
      <w:r w:rsidR="00D25AA8" w:rsidRPr="002945FA">
        <w:rPr>
          <w:rFonts w:ascii="Times New Roman" w:hAnsi="Times New Roman" w:cs="Times New Roman"/>
          <w:color w:val="202124"/>
          <w:sz w:val="24"/>
          <w:szCs w:val="24"/>
          <w:shd w:val="clear" w:color="auto" w:fill="FFFFFF"/>
        </w:rPr>
        <w:t xml:space="preserve"> are used as platforms to communicate, provide </w:t>
      </w:r>
      <w:r>
        <w:rPr>
          <w:rFonts w:ascii="Times New Roman" w:hAnsi="Times New Roman" w:cs="Times New Roman"/>
          <w:color w:val="202124"/>
          <w:sz w:val="24"/>
          <w:szCs w:val="24"/>
          <w:shd w:val="clear" w:color="auto" w:fill="FFFFFF"/>
        </w:rPr>
        <w:t xml:space="preserve">study </w:t>
      </w:r>
      <w:r w:rsidR="00D25AA8" w:rsidRPr="002945FA">
        <w:rPr>
          <w:rFonts w:ascii="Times New Roman" w:hAnsi="Times New Roman" w:cs="Times New Roman"/>
          <w:color w:val="202124"/>
          <w:sz w:val="24"/>
          <w:szCs w:val="24"/>
          <w:shd w:val="clear" w:color="auto" w:fill="FFFFFF"/>
        </w:rPr>
        <w:t>material</w:t>
      </w:r>
      <w:r>
        <w:rPr>
          <w:rFonts w:ascii="Times New Roman" w:hAnsi="Times New Roman" w:cs="Times New Roman"/>
          <w:color w:val="202124"/>
          <w:sz w:val="24"/>
          <w:szCs w:val="24"/>
          <w:shd w:val="clear" w:color="auto" w:fill="FFFFFF"/>
        </w:rPr>
        <w:t>s</w:t>
      </w:r>
      <w:r w:rsidR="00D25AA8" w:rsidRPr="002945FA">
        <w:rPr>
          <w:rFonts w:ascii="Times New Roman" w:hAnsi="Times New Roman" w:cs="Times New Roman"/>
          <w:color w:val="202124"/>
          <w:sz w:val="24"/>
          <w:szCs w:val="24"/>
          <w:shd w:val="clear" w:color="auto" w:fill="FFFFFF"/>
        </w:rPr>
        <w:t xml:space="preserve"> and syllabus, make </w:t>
      </w:r>
      <w:r w:rsidR="003D0E81" w:rsidRPr="002945FA">
        <w:rPr>
          <w:rFonts w:ascii="Times New Roman" w:hAnsi="Times New Roman" w:cs="Times New Roman"/>
          <w:color w:val="202124"/>
          <w:sz w:val="24"/>
          <w:szCs w:val="24"/>
          <w:shd w:val="clear" w:color="auto" w:fill="FFFFFF"/>
        </w:rPr>
        <w:t>announcements</w:t>
      </w:r>
      <w:r w:rsidR="00D25AA8" w:rsidRPr="002945FA">
        <w:rPr>
          <w:rFonts w:ascii="Times New Roman" w:hAnsi="Times New Roman" w:cs="Times New Roman"/>
          <w:color w:val="202124"/>
          <w:sz w:val="24"/>
          <w:szCs w:val="24"/>
          <w:shd w:val="clear" w:color="auto" w:fill="FFFFFF"/>
        </w:rPr>
        <w:t>, conduct tests, upload assignments, make presentations, address queries, mentor and share information.</w:t>
      </w:r>
    </w:p>
    <w:p w14:paraId="5E884D00" w14:textId="61B89B28" w:rsidR="00D25AA8" w:rsidRPr="002945FA" w:rsidRDefault="00D25AA8" w:rsidP="002945FA">
      <w:pPr>
        <w:spacing w:line="360" w:lineRule="auto"/>
        <w:ind w:firstLine="720"/>
        <w:jc w:val="both"/>
        <w:rPr>
          <w:rFonts w:ascii="Times New Roman" w:hAnsi="Times New Roman" w:cs="Times New Roman"/>
          <w:color w:val="202124"/>
          <w:sz w:val="24"/>
          <w:szCs w:val="24"/>
          <w:shd w:val="clear" w:color="auto" w:fill="FFFFFF"/>
        </w:rPr>
      </w:pPr>
      <w:r w:rsidRPr="00F713BA">
        <w:rPr>
          <w:rFonts w:ascii="Times New Roman" w:hAnsi="Times New Roman" w:cs="Times New Roman"/>
          <w:b/>
          <w:color w:val="202124"/>
          <w:sz w:val="24"/>
          <w:szCs w:val="24"/>
          <w:shd w:val="clear" w:color="auto" w:fill="FFFFFF"/>
        </w:rPr>
        <w:t xml:space="preserve">Internet and </w:t>
      </w:r>
      <w:proofErr w:type="spellStart"/>
      <w:r w:rsidRPr="00F713BA">
        <w:rPr>
          <w:rFonts w:ascii="Times New Roman" w:hAnsi="Times New Roman" w:cs="Times New Roman"/>
          <w:b/>
          <w:color w:val="202124"/>
          <w:sz w:val="24"/>
          <w:szCs w:val="24"/>
          <w:shd w:val="clear" w:color="auto" w:fill="FFFFFF"/>
        </w:rPr>
        <w:t>Wifi</w:t>
      </w:r>
      <w:proofErr w:type="spellEnd"/>
      <w:r w:rsidRPr="00F713BA">
        <w:rPr>
          <w:rFonts w:ascii="Times New Roman" w:hAnsi="Times New Roman" w:cs="Times New Roman"/>
          <w:b/>
          <w:color w:val="202124"/>
          <w:sz w:val="24"/>
          <w:szCs w:val="24"/>
          <w:shd w:val="clear" w:color="auto" w:fill="FFFFFF"/>
        </w:rPr>
        <w:t xml:space="preserve"> facility</w:t>
      </w:r>
      <w:r w:rsidRPr="002945FA">
        <w:rPr>
          <w:rFonts w:ascii="Times New Roman" w:hAnsi="Times New Roman" w:cs="Times New Roman"/>
          <w:color w:val="202124"/>
          <w:sz w:val="24"/>
          <w:szCs w:val="24"/>
          <w:shd w:val="clear" w:color="auto" w:fill="FFFFFF"/>
        </w:rPr>
        <w:t xml:space="preserve"> is made available to all the students </w:t>
      </w:r>
      <w:r w:rsidR="00F713BA">
        <w:rPr>
          <w:rFonts w:ascii="Times New Roman" w:hAnsi="Times New Roman" w:cs="Times New Roman"/>
          <w:color w:val="202124"/>
          <w:sz w:val="24"/>
          <w:szCs w:val="24"/>
          <w:shd w:val="clear" w:color="auto" w:fill="FFFFFF"/>
        </w:rPr>
        <w:t>and faculties in</w:t>
      </w:r>
      <w:r w:rsidRPr="002945FA">
        <w:rPr>
          <w:rFonts w:ascii="Times New Roman" w:hAnsi="Times New Roman" w:cs="Times New Roman"/>
          <w:color w:val="202124"/>
          <w:sz w:val="24"/>
          <w:szCs w:val="24"/>
          <w:shd w:val="clear" w:color="auto" w:fill="FFFFFF"/>
        </w:rPr>
        <w:t xml:space="preserve"> </w:t>
      </w:r>
      <w:r w:rsidR="00F713BA">
        <w:rPr>
          <w:rFonts w:ascii="Times New Roman" w:hAnsi="Times New Roman" w:cs="Times New Roman"/>
          <w:color w:val="202124"/>
          <w:sz w:val="24"/>
          <w:szCs w:val="24"/>
          <w:shd w:val="clear" w:color="auto" w:fill="FFFFFF"/>
        </w:rPr>
        <w:t>laboratories</w:t>
      </w:r>
      <w:r w:rsidRPr="002945FA">
        <w:rPr>
          <w:rFonts w:ascii="Times New Roman" w:hAnsi="Times New Roman" w:cs="Times New Roman"/>
          <w:color w:val="202124"/>
          <w:sz w:val="24"/>
          <w:szCs w:val="24"/>
          <w:shd w:val="clear" w:color="auto" w:fill="FFFFFF"/>
        </w:rPr>
        <w:t xml:space="preserve">. </w:t>
      </w:r>
      <w:r w:rsidR="00E12E18" w:rsidRPr="008B1A31">
        <w:rPr>
          <w:rFonts w:ascii="Times New Roman" w:hAnsi="Times New Roman" w:cs="Times New Roman"/>
          <w:b/>
          <w:color w:val="202124"/>
          <w:sz w:val="24"/>
          <w:szCs w:val="24"/>
          <w:shd w:val="clear" w:color="auto" w:fill="FFFFFF"/>
        </w:rPr>
        <w:t>DCD</w:t>
      </w:r>
      <w:r w:rsidRPr="008B1A31">
        <w:rPr>
          <w:rFonts w:ascii="Times New Roman" w:hAnsi="Times New Roman" w:cs="Times New Roman"/>
          <w:b/>
          <w:color w:val="202124"/>
          <w:sz w:val="24"/>
          <w:szCs w:val="24"/>
          <w:shd w:val="clear" w:color="auto" w:fill="FFFFFF"/>
        </w:rPr>
        <w:t xml:space="preserve"> website</w:t>
      </w:r>
      <w:r w:rsidRPr="002945FA">
        <w:rPr>
          <w:rFonts w:ascii="Times New Roman" w:hAnsi="Times New Roman" w:cs="Times New Roman"/>
          <w:color w:val="202124"/>
          <w:sz w:val="24"/>
          <w:szCs w:val="24"/>
          <w:shd w:val="clear" w:color="auto" w:fill="FFFFFF"/>
        </w:rPr>
        <w:t xml:space="preserve"> carries a </w:t>
      </w:r>
      <w:r w:rsidRPr="008B1A31">
        <w:rPr>
          <w:rFonts w:ascii="Times New Roman" w:hAnsi="Times New Roman" w:cs="Times New Roman"/>
          <w:b/>
          <w:color w:val="202124"/>
          <w:sz w:val="24"/>
          <w:szCs w:val="24"/>
          <w:shd w:val="clear" w:color="auto" w:fill="FFFFFF"/>
        </w:rPr>
        <w:t>weblink for E-content/study material</w:t>
      </w:r>
      <w:r w:rsidRPr="002945FA">
        <w:rPr>
          <w:rFonts w:ascii="Times New Roman" w:hAnsi="Times New Roman" w:cs="Times New Roman"/>
          <w:color w:val="202124"/>
          <w:sz w:val="24"/>
          <w:szCs w:val="24"/>
          <w:shd w:val="clear" w:color="auto" w:fill="FFFFFF"/>
        </w:rPr>
        <w:t xml:space="preserve"> of different courses and subjects, so that their learning can be strengthened and made effective.</w:t>
      </w:r>
    </w:p>
    <w:p w14:paraId="2DFECF8B" w14:textId="4200E987" w:rsidR="00D25AA8" w:rsidRPr="002945FA" w:rsidRDefault="00D25AA8" w:rsidP="002945FA">
      <w:pPr>
        <w:spacing w:line="360" w:lineRule="auto"/>
        <w:ind w:firstLine="720"/>
        <w:jc w:val="both"/>
        <w:rPr>
          <w:rFonts w:ascii="Times New Roman" w:hAnsi="Times New Roman" w:cs="Times New Roman"/>
          <w:color w:val="202124"/>
          <w:sz w:val="24"/>
          <w:szCs w:val="24"/>
          <w:shd w:val="clear" w:color="auto" w:fill="FFFFFF"/>
        </w:rPr>
      </w:pPr>
      <w:r w:rsidRPr="002945FA">
        <w:rPr>
          <w:rFonts w:ascii="Times New Roman" w:hAnsi="Times New Roman" w:cs="Times New Roman"/>
          <w:color w:val="202124"/>
          <w:sz w:val="24"/>
          <w:szCs w:val="24"/>
          <w:shd w:val="clear" w:color="auto" w:fill="FFFFFF"/>
        </w:rPr>
        <w:t xml:space="preserve">The </w:t>
      </w:r>
      <w:r w:rsidR="008B1A31" w:rsidRPr="00A375AF">
        <w:rPr>
          <w:rFonts w:ascii="Times New Roman" w:hAnsi="Times New Roman" w:cs="Times New Roman"/>
          <w:b/>
          <w:color w:val="202124"/>
          <w:sz w:val="24"/>
          <w:szCs w:val="24"/>
          <w:shd w:val="clear" w:color="auto" w:fill="FFFFFF"/>
        </w:rPr>
        <w:t>networking and computing facility</w:t>
      </w:r>
      <w:r w:rsidR="00446E2F">
        <w:rPr>
          <w:rFonts w:ascii="Times New Roman" w:hAnsi="Times New Roman" w:cs="Times New Roman"/>
          <w:b/>
          <w:color w:val="202124"/>
          <w:sz w:val="24"/>
          <w:szCs w:val="24"/>
          <w:shd w:val="clear" w:color="auto" w:fill="FFFFFF"/>
        </w:rPr>
        <w:t xml:space="preserve"> Center</w:t>
      </w:r>
      <w:bookmarkStart w:id="0" w:name="_GoBack"/>
      <w:bookmarkEnd w:id="0"/>
      <w:r w:rsidR="00446E2F">
        <w:rPr>
          <w:rFonts w:ascii="Times New Roman" w:hAnsi="Times New Roman" w:cs="Times New Roman"/>
          <w:b/>
          <w:color w:val="202124"/>
          <w:sz w:val="24"/>
          <w:szCs w:val="24"/>
          <w:shd w:val="clear" w:color="auto" w:fill="FFFFFF"/>
        </w:rPr>
        <w:t xml:space="preserve"> </w:t>
      </w:r>
      <w:r w:rsidR="008B1A31" w:rsidRPr="00A375AF">
        <w:rPr>
          <w:rFonts w:ascii="Times New Roman" w:hAnsi="Times New Roman" w:cs="Times New Roman"/>
          <w:b/>
          <w:color w:val="202124"/>
          <w:sz w:val="24"/>
          <w:szCs w:val="24"/>
          <w:shd w:val="clear" w:color="auto" w:fill="FFFFFF"/>
        </w:rPr>
        <w:t xml:space="preserve"> sponsored by </w:t>
      </w:r>
      <w:r w:rsidR="00E12E18" w:rsidRPr="00A375AF">
        <w:rPr>
          <w:rFonts w:ascii="Times New Roman" w:hAnsi="Times New Roman" w:cs="Times New Roman"/>
          <w:b/>
          <w:color w:val="202124"/>
          <w:sz w:val="24"/>
          <w:szCs w:val="24"/>
          <w:shd w:val="clear" w:color="auto" w:fill="FFFFFF"/>
        </w:rPr>
        <w:t>DST-FIST</w:t>
      </w:r>
      <w:r w:rsidR="00E12E18" w:rsidRPr="002945FA">
        <w:rPr>
          <w:rFonts w:ascii="Times New Roman" w:hAnsi="Times New Roman" w:cs="Times New Roman"/>
          <w:color w:val="202124"/>
          <w:sz w:val="24"/>
          <w:szCs w:val="24"/>
          <w:shd w:val="clear" w:color="auto" w:fill="FFFFFF"/>
        </w:rPr>
        <w:t xml:space="preserve">, </w:t>
      </w:r>
      <w:r w:rsidR="008B1A31" w:rsidRPr="00A375AF">
        <w:rPr>
          <w:rFonts w:ascii="Times New Roman" w:hAnsi="Times New Roman" w:cs="Times New Roman"/>
          <w:b/>
          <w:color w:val="202124"/>
          <w:sz w:val="24"/>
          <w:szCs w:val="24"/>
          <w:shd w:val="clear" w:color="auto" w:fill="FFFFFF"/>
        </w:rPr>
        <w:t>C</w:t>
      </w:r>
      <w:r w:rsidR="00E12E18" w:rsidRPr="00A375AF">
        <w:rPr>
          <w:rFonts w:ascii="Times New Roman" w:hAnsi="Times New Roman" w:cs="Times New Roman"/>
          <w:b/>
          <w:color w:val="202124"/>
          <w:sz w:val="24"/>
          <w:szCs w:val="24"/>
          <w:shd w:val="clear" w:color="auto" w:fill="FFFFFF"/>
        </w:rPr>
        <w:t>ommerce computer</w:t>
      </w:r>
      <w:r w:rsidR="005F355D" w:rsidRPr="00A375AF">
        <w:rPr>
          <w:rFonts w:ascii="Times New Roman" w:hAnsi="Times New Roman" w:cs="Times New Roman"/>
          <w:b/>
          <w:color w:val="202124"/>
          <w:sz w:val="24"/>
          <w:szCs w:val="24"/>
          <w:shd w:val="clear" w:color="auto" w:fill="FFFFFF"/>
        </w:rPr>
        <w:t xml:space="preserve"> laboratory</w:t>
      </w:r>
      <w:r w:rsidR="00E12E18" w:rsidRPr="002945FA">
        <w:rPr>
          <w:rFonts w:ascii="Times New Roman" w:hAnsi="Times New Roman" w:cs="Times New Roman"/>
          <w:color w:val="202124"/>
          <w:sz w:val="24"/>
          <w:szCs w:val="24"/>
          <w:shd w:val="clear" w:color="auto" w:fill="FFFFFF"/>
        </w:rPr>
        <w:t xml:space="preserve">, </w:t>
      </w:r>
      <w:r w:rsidR="00E12E18" w:rsidRPr="00A375AF">
        <w:rPr>
          <w:rFonts w:ascii="Times New Roman" w:hAnsi="Times New Roman" w:cs="Times New Roman"/>
          <w:b/>
          <w:color w:val="202124"/>
          <w:sz w:val="24"/>
          <w:szCs w:val="24"/>
          <w:shd w:val="clear" w:color="auto" w:fill="FFFFFF"/>
        </w:rPr>
        <w:t xml:space="preserve">BCA </w:t>
      </w:r>
      <w:r w:rsidR="009C68DD" w:rsidRPr="00A375AF">
        <w:rPr>
          <w:rFonts w:ascii="Times New Roman" w:hAnsi="Times New Roman" w:cs="Times New Roman"/>
          <w:b/>
          <w:color w:val="202124"/>
          <w:sz w:val="24"/>
          <w:szCs w:val="24"/>
          <w:shd w:val="clear" w:color="auto" w:fill="FFFFFF"/>
        </w:rPr>
        <w:t>c</w:t>
      </w:r>
      <w:r w:rsidR="00E12E18" w:rsidRPr="00A375AF">
        <w:rPr>
          <w:rFonts w:ascii="Times New Roman" w:hAnsi="Times New Roman" w:cs="Times New Roman"/>
          <w:b/>
          <w:color w:val="202124"/>
          <w:sz w:val="24"/>
          <w:szCs w:val="24"/>
          <w:shd w:val="clear" w:color="auto" w:fill="FFFFFF"/>
        </w:rPr>
        <w:t xml:space="preserve">omputer </w:t>
      </w:r>
      <w:r w:rsidR="00A375AF" w:rsidRPr="00A375AF">
        <w:rPr>
          <w:rFonts w:ascii="Times New Roman" w:hAnsi="Times New Roman" w:cs="Times New Roman"/>
          <w:b/>
          <w:color w:val="202124"/>
          <w:sz w:val="24"/>
          <w:szCs w:val="24"/>
          <w:shd w:val="clear" w:color="auto" w:fill="FFFFFF"/>
        </w:rPr>
        <w:t>laboratory</w:t>
      </w:r>
      <w:r w:rsidR="00A375AF">
        <w:rPr>
          <w:rFonts w:ascii="Times New Roman" w:hAnsi="Times New Roman" w:cs="Times New Roman"/>
          <w:color w:val="202124"/>
          <w:sz w:val="24"/>
          <w:szCs w:val="24"/>
          <w:shd w:val="clear" w:color="auto" w:fill="FFFFFF"/>
        </w:rPr>
        <w:t xml:space="preserve">, </w:t>
      </w:r>
      <w:r w:rsidR="00E12E18" w:rsidRPr="00A375AF">
        <w:rPr>
          <w:rFonts w:ascii="Times New Roman" w:hAnsi="Times New Roman" w:cs="Times New Roman"/>
          <w:b/>
          <w:color w:val="202124"/>
          <w:sz w:val="24"/>
          <w:szCs w:val="24"/>
          <w:shd w:val="clear" w:color="auto" w:fill="FFFFFF"/>
        </w:rPr>
        <w:t>departmental computers facility</w:t>
      </w:r>
      <w:r w:rsidR="00A375AF">
        <w:rPr>
          <w:rFonts w:ascii="Times New Roman" w:hAnsi="Times New Roman" w:cs="Times New Roman"/>
          <w:color w:val="202124"/>
          <w:sz w:val="24"/>
          <w:szCs w:val="24"/>
          <w:shd w:val="clear" w:color="auto" w:fill="FFFFFF"/>
        </w:rPr>
        <w:t xml:space="preserve">, </w:t>
      </w:r>
      <w:r w:rsidR="00A375AF" w:rsidRPr="00A375AF">
        <w:rPr>
          <w:rFonts w:ascii="Times New Roman" w:hAnsi="Times New Roman" w:cs="Times New Roman"/>
          <w:b/>
          <w:color w:val="202124"/>
          <w:sz w:val="24"/>
          <w:szCs w:val="24"/>
          <w:shd w:val="clear" w:color="auto" w:fill="FFFFFF"/>
        </w:rPr>
        <w:t>institutional laptops</w:t>
      </w:r>
      <w:r w:rsidR="00A375AF">
        <w:rPr>
          <w:rFonts w:ascii="Times New Roman" w:hAnsi="Times New Roman" w:cs="Times New Roman"/>
          <w:b/>
          <w:color w:val="202124"/>
          <w:sz w:val="24"/>
          <w:szCs w:val="24"/>
          <w:shd w:val="clear" w:color="auto" w:fill="FFFFFF"/>
        </w:rPr>
        <w:t>,</w:t>
      </w:r>
      <w:r w:rsidR="00A375AF">
        <w:rPr>
          <w:rFonts w:ascii="Times New Roman" w:hAnsi="Times New Roman" w:cs="Times New Roman"/>
          <w:color w:val="202124"/>
          <w:sz w:val="24"/>
          <w:szCs w:val="24"/>
          <w:shd w:val="clear" w:color="auto" w:fill="FFFFFF"/>
        </w:rPr>
        <w:t xml:space="preserve"> </w:t>
      </w:r>
      <w:r w:rsidR="00A375AF" w:rsidRPr="00A375AF">
        <w:rPr>
          <w:rFonts w:ascii="Times New Roman" w:hAnsi="Times New Roman" w:cs="Times New Roman"/>
          <w:b/>
          <w:color w:val="202124"/>
          <w:sz w:val="24"/>
          <w:szCs w:val="24"/>
          <w:shd w:val="clear" w:color="auto" w:fill="FFFFFF"/>
        </w:rPr>
        <w:t>faculty owned laptop</w:t>
      </w:r>
      <w:r w:rsidR="00A375AF">
        <w:rPr>
          <w:rFonts w:ascii="Times New Roman" w:hAnsi="Times New Roman" w:cs="Times New Roman"/>
          <w:b/>
          <w:color w:val="202124"/>
          <w:sz w:val="24"/>
          <w:szCs w:val="24"/>
          <w:shd w:val="clear" w:color="auto" w:fill="FFFFFF"/>
        </w:rPr>
        <w:t>, android mobiles</w:t>
      </w:r>
      <w:r w:rsidR="00A375AF">
        <w:rPr>
          <w:rFonts w:ascii="Times New Roman" w:hAnsi="Times New Roman" w:cs="Times New Roman"/>
          <w:color w:val="202124"/>
          <w:sz w:val="24"/>
          <w:szCs w:val="24"/>
          <w:shd w:val="clear" w:color="auto" w:fill="FFFFFF"/>
        </w:rPr>
        <w:t xml:space="preserve"> and </w:t>
      </w:r>
      <w:r w:rsidR="00A375AF" w:rsidRPr="00A375AF">
        <w:rPr>
          <w:rFonts w:ascii="Times New Roman" w:hAnsi="Times New Roman" w:cs="Times New Roman"/>
          <w:b/>
          <w:color w:val="202124"/>
          <w:sz w:val="24"/>
          <w:szCs w:val="24"/>
          <w:shd w:val="clear" w:color="auto" w:fill="FFFFFF"/>
        </w:rPr>
        <w:t>Tablets</w:t>
      </w:r>
      <w:r w:rsidR="00A375AF">
        <w:rPr>
          <w:rFonts w:ascii="Times New Roman" w:hAnsi="Times New Roman" w:cs="Times New Roman"/>
          <w:color w:val="202124"/>
          <w:sz w:val="24"/>
          <w:szCs w:val="24"/>
          <w:shd w:val="clear" w:color="auto" w:fill="FFFFFF"/>
        </w:rPr>
        <w:t xml:space="preserve"> </w:t>
      </w:r>
      <w:r w:rsidRPr="002945FA">
        <w:rPr>
          <w:rFonts w:ascii="Times New Roman" w:hAnsi="Times New Roman" w:cs="Times New Roman"/>
          <w:color w:val="202124"/>
          <w:sz w:val="24"/>
          <w:szCs w:val="24"/>
          <w:shd w:val="clear" w:color="auto" w:fill="FFFFFF"/>
        </w:rPr>
        <w:t>prov</w:t>
      </w:r>
      <w:r w:rsidR="00A375AF">
        <w:rPr>
          <w:rFonts w:ascii="Times New Roman" w:hAnsi="Times New Roman" w:cs="Times New Roman"/>
          <w:color w:val="202124"/>
          <w:sz w:val="24"/>
          <w:szCs w:val="24"/>
          <w:shd w:val="clear" w:color="auto" w:fill="FFFFFF"/>
        </w:rPr>
        <w:t xml:space="preserve">ides </w:t>
      </w:r>
      <w:r w:rsidR="00A375AF">
        <w:rPr>
          <w:rFonts w:ascii="Times New Roman" w:hAnsi="Times New Roman" w:cs="Times New Roman"/>
          <w:color w:val="202124"/>
          <w:sz w:val="24"/>
          <w:szCs w:val="24"/>
          <w:shd w:val="clear" w:color="auto" w:fill="FFFFFF"/>
        </w:rPr>
        <w:lastRenderedPageBreak/>
        <w:t>access to the computers and on</w:t>
      </w:r>
      <w:r w:rsidRPr="002945FA">
        <w:rPr>
          <w:rFonts w:ascii="Times New Roman" w:hAnsi="Times New Roman" w:cs="Times New Roman"/>
          <w:color w:val="202124"/>
          <w:sz w:val="24"/>
          <w:szCs w:val="24"/>
          <w:shd w:val="clear" w:color="auto" w:fill="FFFFFF"/>
        </w:rPr>
        <w:t xml:space="preserve">line journals freely available in public domain and also to journals subscribed on the advice of faculty and facilitates downloads. Photocopying </w:t>
      </w:r>
      <w:r w:rsidR="00E12E18" w:rsidRPr="002945FA">
        <w:rPr>
          <w:rFonts w:ascii="Times New Roman" w:hAnsi="Times New Roman" w:cs="Times New Roman"/>
          <w:color w:val="202124"/>
          <w:sz w:val="24"/>
          <w:szCs w:val="24"/>
          <w:shd w:val="clear" w:color="auto" w:fill="FFFFFF"/>
        </w:rPr>
        <w:t xml:space="preserve">and related other </w:t>
      </w:r>
      <w:r w:rsidRPr="002945FA">
        <w:rPr>
          <w:rFonts w:ascii="Times New Roman" w:hAnsi="Times New Roman" w:cs="Times New Roman"/>
          <w:color w:val="202124"/>
          <w:sz w:val="24"/>
          <w:szCs w:val="24"/>
          <w:shd w:val="clear" w:color="auto" w:fill="FFFFFF"/>
        </w:rPr>
        <w:t xml:space="preserve">facility </w:t>
      </w:r>
      <w:r w:rsidR="00E12E18" w:rsidRPr="002945FA">
        <w:rPr>
          <w:rFonts w:ascii="Times New Roman" w:hAnsi="Times New Roman" w:cs="Times New Roman"/>
          <w:color w:val="202124"/>
          <w:sz w:val="24"/>
          <w:szCs w:val="24"/>
          <w:shd w:val="clear" w:color="auto" w:fill="FFFFFF"/>
        </w:rPr>
        <w:t>are</w:t>
      </w:r>
      <w:r w:rsidRPr="002945FA">
        <w:rPr>
          <w:rFonts w:ascii="Times New Roman" w:hAnsi="Times New Roman" w:cs="Times New Roman"/>
          <w:color w:val="202124"/>
          <w:sz w:val="24"/>
          <w:szCs w:val="24"/>
          <w:shd w:val="clear" w:color="auto" w:fill="FFFFFF"/>
        </w:rPr>
        <w:t xml:space="preserve"> also provided</w:t>
      </w:r>
      <w:r w:rsidR="00E12E18" w:rsidRPr="002945FA">
        <w:rPr>
          <w:rFonts w:ascii="Times New Roman" w:hAnsi="Times New Roman" w:cs="Times New Roman"/>
          <w:color w:val="202124"/>
          <w:sz w:val="24"/>
          <w:szCs w:val="24"/>
          <w:shd w:val="clear" w:color="auto" w:fill="FFFFFF"/>
        </w:rPr>
        <w:t xml:space="preserve"> to students by </w:t>
      </w:r>
      <w:r w:rsidR="00E12E18" w:rsidRPr="00A375AF">
        <w:rPr>
          <w:rFonts w:ascii="Times New Roman" w:hAnsi="Times New Roman" w:cs="Times New Roman"/>
          <w:b/>
          <w:color w:val="202124"/>
          <w:sz w:val="24"/>
          <w:szCs w:val="24"/>
          <w:shd w:val="clear" w:color="auto" w:fill="FFFFFF"/>
        </w:rPr>
        <w:t>Student Facility Centre</w:t>
      </w:r>
      <w:r w:rsidR="00A375AF">
        <w:rPr>
          <w:rFonts w:ascii="Times New Roman" w:hAnsi="Times New Roman" w:cs="Times New Roman"/>
          <w:b/>
          <w:color w:val="202124"/>
          <w:sz w:val="24"/>
          <w:szCs w:val="24"/>
          <w:shd w:val="clear" w:color="auto" w:fill="FFFFFF"/>
        </w:rPr>
        <w:t xml:space="preserve"> </w:t>
      </w:r>
      <w:r w:rsidR="00A375AF" w:rsidRPr="00A375AF">
        <w:rPr>
          <w:rFonts w:ascii="Times New Roman" w:hAnsi="Times New Roman" w:cs="Times New Roman"/>
          <w:color w:val="202124"/>
          <w:sz w:val="24"/>
          <w:szCs w:val="24"/>
          <w:shd w:val="clear" w:color="auto" w:fill="FFFFFF"/>
        </w:rPr>
        <w:t>as well as</w:t>
      </w:r>
      <w:r w:rsidR="00A375AF">
        <w:rPr>
          <w:rFonts w:ascii="Times New Roman" w:hAnsi="Times New Roman" w:cs="Times New Roman"/>
          <w:b/>
          <w:color w:val="202124"/>
          <w:sz w:val="24"/>
          <w:szCs w:val="24"/>
          <w:shd w:val="clear" w:color="auto" w:fill="FFFFFF"/>
        </w:rPr>
        <w:t xml:space="preserve"> </w:t>
      </w:r>
      <w:r w:rsidR="00A375AF" w:rsidRPr="002F2889">
        <w:rPr>
          <w:rFonts w:ascii="Times New Roman" w:hAnsi="Times New Roman" w:cs="Times New Roman"/>
          <w:color w:val="202124"/>
          <w:sz w:val="24"/>
          <w:szCs w:val="24"/>
          <w:shd w:val="clear" w:color="auto" w:fill="FFFFFF"/>
        </w:rPr>
        <w:t>departments</w:t>
      </w:r>
      <w:r w:rsidRPr="002945FA">
        <w:rPr>
          <w:rFonts w:ascii="Times New Roman" w:hAnsi="Times New Roman" w:cs="Times New Roman"/>
          <w:color w:val="202124"/>
          <w:sz w:val="24"/>
          <w:szCs w:val="24"/>
          <w:shd w:val="clear" w:color="auto" w:fill="FFFFFF"/>
        </w:rPr>
        <w:t xml:space="preserve">. </w:t>
      </w:r>
    </w:p>
    <w:p w14:paraId="4EDC8B16" w14:textId="162C5E90" w:rsidR="002945FA" w:rsidRPr="009C1A51" w:rsidRDefault="00D25AA8" w:rsidP="002945FA">
      <w:pPr>
        <w:spacing w:line="360" w:lineRule="auto"/>
        <w:ind w:firstLine="720"/>
        <w:jc w:val="both"/>
        <w:rPr>
          <w:rFonts w:ascii="Times New Roman" w:hAnsi="Times New Roman" w:cs="Times New Roman"/>
          <w:color w:val="202124"/>
          <w:sz w:val="24"/>
          <w:szCs w:val="24"/>
          <w:shd w:val="clear" w:color="auto" w:fill="FFFFFF"/>
        </w:rPr>
      </w:pPr>
      <w:r w:rsidRPr="002945FA">
        <w:rPr>
          <w:rFonts w:ascii="Times New Roman" w:hAnsi="Times New Roman" w:cs="Times New Roman"/>
          <w:color w:val="202124"/>
          <w:sz w:val="24"/>
          <w:szCs w:val="24"/>
          <w:shd w:val="clear" w:color="auto" w:fill="FFFFFF"/>
        </w:rPr>
        <w:t>Every teacher is necessarily require</w:t>
      </w:r>
      <w:r w:rsidR="009D3B3E">
        <w:rPr>
          <w:rFonts w:ascii="Times New Roman" w:hAnsi="Times New Roman" w:cs="Times New Roman"/>
          <w:color w:val="202124"/>
          <w:sz w:val="24"/>
          <w:szCs w:val="24"/>
          <w:shd w:val="clear" w:color="auto" w:fill="FFFFFF"/>
        </w:rPr>
        <w:t xml:space="preserve">d to </w:t>
      </w:r>
      <w:proofErr w:type="gramStart"/>
      <w:r w:rsidR="009D3B3E">
        <w:rPr>
          <w:rFonts w:ascii="Times New Roman" w:hAnsi="Times New Roman" w:cs="Times New Roman"/>
          <w:color w:val="202124"/>
          <w:sz w:val="24"/>
          <w:szCs w:val="24"/>
          <w:shd w:val="clear" w:color="auto" w:fill="FFFFFF"/>
        </w:rPr>
        <w:t>upload</w:t>
      </w:r>
      <w:r w:rsidR="00771566">
        <w:rPr>
          <w:rFonts w:ascii="Times New Roman" w:hAnsi="Times New Roman" w:cs="Times New Roman"/>
          <w:color w:val="202124"/>
          <w:sz w:val="24"/>
          <w:szCs w:val="24"/>
          <w:shd w:val="clear" w:color="auto" w:fill="FFFFFF"/>
        </w:rPr>
        <w:t>s</w:t>
      </w:r>
      <w:proofErr w:type="gramEnd"/>
      <w:r w:rsidR="009D3B3E">
        <w:rPr>
          <w:rFonts w:ascii="Times New Roman" w:hAnsi="Times New Roman" w:cs="Times New Roman"/>
          <w:color w:val="202124"/>
          <w:sz w:val="24"/>
          <w:szCs w:val="24"/>
          <w:shd w:val="clear" w:color="auto" w:fill="FFFFFF"/>
        </w:rPr>
        <w:t xml:space="preserve"> </w:t>
      </w:r>
      <w:r w:rsidRPr="002945FA">
        <w:rPr>
          <w:rFonts w:ascii="Times New Roman" w:hAnsi="Times New Roman" w:cs="Times New Roman"/>
          <w:color w:val="202124"/>
          <w:sz w:val="24"/>
          <w:szCs w:val="24"/>
          <w:shd w:val="clear" w:color="auto" w:fill="FFFFFF"/>
        </w:rPr>
        <w:t xml:space="preserve">internal </w:t>
      </w:r>
      <w:r w:rsidR="005F355D" w:rsidRPr="002945FA">
        <w:rPr>
          <w:rFonts w:ascii="Times New Roman" w:hAnsi="Times New Roman" w:cs="Times New Roman"/>
          <w:color w:val="202124"/>
          <w:sz w:val="24"/>
          <w:szCs w:val="24"/>
          <w:shd w:val="clear" w:color="auto" w:fill="FFFFFF"/>
        </w:rPr>
        <w:t>assessment</w:t>
      </w:r>
      <w:r w:rsidRPr="002945FA">
        <w:rPr>
          <w:rFonts w:ascii="Times New Roman" w:hAnsi="Times New Roman" w:cs="Times New Roman"/>
          <w:color w:val="202124"/>
          <w:sz w:val="24"/>
          <w:szCs w:val="24"/>
          <w:shd w:val="clear" w:color="auto" w:fill="FFFFFF"/>
        </w:rPr>
        <w:t xml:space="preserve"> </w:t>
      </w:r>
      <w:r w:rsidR="009D3B3E">
        <w:rPr>
          <w:rFonts w:ascii="Times New Roman" w:hAnsi="Times New Roman" w:cs="Times New Roman"/>
          <w:color w:val="202124"/>
          <w:sz w:val="24"/>
          <w:szCs w:val="24"/>
          <w:shd w:val="clear" w:color="auto" w:fill="FFFFFF"/>
        </w:rPr>
        <w:t xml:space="preserve">(Mid Term) </w:t>
      </w:r>
      <w:r w:rsidRPr="002945FA">
        <w:rPr>
          <w:rFonts w:ascii="Times New Roman" w:hAnsi="Times New Roman" w:cs="Times New Roman"/>
          <w:color w:val="202124"/>
          <w:sz w:val="24"/>
          <w:szCs w:val="24"/>
          <w:shd w:val="clear" w:color="auto" w:fill="FFFFFF"/>
        </w:rPr>
        <w:t xml:space="preserve">marks and term end assessment marks in addition to the feedback on the course and the class that they taught on </w:t>
      </w:r>
      <w:r w:rsidR="00771566">
        <w:rPr>
          <w:rFonts w:ascii="Times New Roman" w:hAnsi="Times New Roman" w:cs="Times New Roman"/>
          <w:color w:val="202124"/>
          <w:sz w:val="24"/>
          <w:szCs w:val="24"/>
          <w:shd w:val="clear" w:color="auto" w:fill="FFFFFF"/>
        </w:rPr>
        <w:t>the c</w:t>
      </w:r>
      <w:r w:rsidR="002F2889">
        <w:rPr>
          <w:rFonts w:ascii="Times New Roman" w:hAnsi="Times New Roman" w:cs="Times New Roman"/>
          <w:color w:val="202124"/>
          <w:sz w:val="24"/>
          <w:szCs w:val="24"/>
          <w:shd w:val="clear" w:color="auto" w:fill="FFFFFF"/>
        </w:rPr>
        <w:t>ollege</w:t>
      </w:r>
      <w:r w:rsidR="00E12E18" w:rsidRPr="002945FA">
        <w:rPr>
          <w:rFonts w:ascii="Times New Roman" w:hAnsi="Times New Roman" w:cs="Times New Roman"/>
          <w:color w:val="202124"/>
          <w:sz w:val="24"/>
          <w:szCs w:val="24"/>
          <w:shd w:val="clear" w:color="auto" w:fill="FFFFFF"/>
        </w:rPr>
        <w:t xml:space="preserve"> website.</w:t>
      </w:r>
      <w:r w:rsidRPr="002945FA">
        <w:rPr>
          <w:rFonts w:ascii="Times New Roman" w:hAnsi="Times New Roman" w:cs="Times New Roman"/>
          <w:color w:val="202124"/>
          <w:sz w:val="24"/>
          <w:szCs w:val="24"/>
          <w:shd w:val="clear" w:color="auto" w:fill="FFFFFF"/>
        </w:rPr>
        <w:t xml:space="preserve"> </w:t>
      </w:r>
      <w:r w:rsidR="00771566">
        <w:rPr>
          <w:rFonts w:ascii="Times New Roman" w:hAnsi="Times New Roman" w:cs="Times New Roman"/>
          <w:color w:val="202124"/>
          <w:sz w:val="24"/>
          <w:szCs w:val="24"/>
          <w:shd w:val="clear" w:color="auto" w:fill="FFFFFF"/>
        </w:rPr>
        <w:t>Besides, the students</w:t>
      </w:r>
      <w:r w:rsidRPr="002945FA">
        <w:rPr>
          <w:rFonts w:ascii="Times New Roman" w:hAnsi="Times New Roman" w:cs="Times New Roman"/>
          <w:color w:val="202124"/>
          <w:sz w:val="24"/>
          <w:szCs w:val="24"/>
          <w:shd w:val="clear" w:color="auto" w:fill="FFFFFF"/>
        </w:rPr>
        <w:t xml:space="preserve"> get all their academic information on their </w:t>
      </w:r>
      <w:r w:rsidR="005F355D" w:rsidRPr="002F2889">
        <w:rPr>
          <w:rFonts w:ascii="Times New Roman" w:hAnsi="Times New Roman" w:cs="Times New Roman"/>
          <w:b/>
          <w:color w:val="202124"/>
          <w:sz w:val="24"/>
          <w:szCs w:val="24"/>
          <w:shd w:val="clear" w:color="auto" w:fill="FFFFFF"/>
        </w:rPr>
        <w:t>Dahiwadi College website</w:t>
      </w:r>
      <w:r w:rsidR="005F355D" w:rsidRPr="002945FA">
        <w:rPr>
          <w:rFonts w:ascii="Times New Roman" w:hAnsi="Times New Roman" w:cs="Times New Roman"/>
          <w:color w:val="202124"/>
          <w:sz w:val="24"/>
          <w:szCs w:val="24"/>
          <w:shd w:val="clear" w:color="auto" w:fill="FFFFFF"/>
        </w:rPr>
        <w:t xml:space="preserve"> </w:t>
      </w:r>
      <w:proofErr w:type="gramStart"/>
      <w:r w:rsidRPr="002945FA">
        <w:rPr>
          <w:rFonts w:ascii="Times New Roman" w:hAnsi="Times New Roman" w:cs="Times New Roman"/>
          <w:color w:val="202124"/>
          <w:sz w:val="24"/>
          <w:szCs w:val="24"/>
          <w:shd w:val="clear" w:color="auto" w:fill="FFFFFF"/>
        </w:rPr>
        <w:t>The</w:t>
      </w:r>
      <w:proofErr w:type="gramEnd"/>
      <w:r w:rsidRPr="002945FA">
        <w:rPr>
          <w:rFonts w:ascii="Times New Roman" w:hAnsi="Times New Roman" w:cs="Times New Roman"/>
          <w:color w:val="202124"/>
          <w:sz w:val="24"/>
          <w:szCs w:val="24"/>
          <w:shd w:val="clear" w:color="auto" w:fill="FFFFFF"/>
        </w:rPr>
        <w:t xml:space="preserve"> students are also required to provide online </w:t>
      </w:r>
      <w:r w:rsidR="005F355D" w:rsidRPr="002945FA">
        <w:rPr>
          <w:rFonts w:ascii="Times New Roman" w:hAnsi="Times New Roman" w:cs="Times New Roman"/>
          <w:color w:val="202124"/>
          <w:sz w:val="24"/>
          <w:szCs w:val="24"/>
          <w:shd w:val="clear" w:color="auto" w:fill="FFFFFF"/>
        </w:rPr>
        <w:t>feedback</w:t>
      </w:r>
      <w:r w:rsidRPr="002945FA">
        <w:rPr>
          <w:rFonts w:ascii="Times New Roman" w:hAnsi="Times New Roman" w:cs="Times New Roman"/>
          <w:color w:val="202124"/>
          <w:sz w:val="24"/>
          <w:szCs w:val="24"/>
          <w:shd w:val="clear" w:color="auto" w:fill="FFFFFF"/>
        </w:rPr>
        <w:t xml:space="preserve"> on the curriculum and teaching-learning environment on every course.</w:t>
      </w:r>
      <w:r w:rsidR="002945FA" w:rsidRPr="002945FA">
        <w:rPr>
          <w:rFonts w:ascii="Times New Roman" w:hAnsi="Times New Roman" w:cs="Times New Roman"/>
          <w:color w:val="202124"/>
          <w:sz w:val="24"/>
          <w:szCs w:val="24"/>
          <w:shd w:val="clear" w:color="auto" w:fill="FFFFFF"/>
        </w:rPr>
        <w:t xml:space="preserve"> </w:t>
      </w:r>
      <w:r w:rsidR="002945FA" w:rsidRPr="009C1A51">
        <w:rPr>
          <w:rFonts w:ascii="Times New Roman" w:hAnsi="Times New Roman" w:cs="Times New Roman"/>
          <w:color w:val="202124"/>
          <w:sz w:val="24"/>
          <w:szCs w:val="24"/>
          <w:shd w:val="clear" w:color="auto" w:fill="FFFFFF"/>
        </w:rPr>
        <w:t>Th</w:t>
      </w:r>
      <w:r w:rsidR="00771566">
        <w:rPr>
          <w:rFonts w:ascii="Times New Roman" w:hAnsi="Times New Roman" w:cs="Times New Roman"/>
          <w:color w:val="202124"/>
          <w:sz w:val="24"/>
          <w:szCs w:val="24"/>
          <w:shd w:val="clear" w:color="auto" w:fill="FFFFFF"/>
        </w:rPr>
        <w:t xml:space="preserve">e college is 'going green' and reducing use of </w:t>
      </w:r>
      <w:r w:rsidR="002945FA" w:rsidRPr="009C1A51">
        <w:rPr>
          <w:rFonts w:ascii="Times New Roman" w:hAnsi="Times New Roman" w:cs="Times New Roman"/>
          <w:color w:val="202124"/>
          <w:sz w:val="24"/>
          <w:szCs w:val="24"/>
          <w:shd w:val="clear" w:color="auto" w:fill="FFFFFF"/>
        </w:rPr>
        <w:t>paper through the extensive use of ICT</w:t>
      </w:r>
      <w:r w:rsidR="002945FA">
        <w:t xml:space="preserve"> </w:t>
      </w:r>
      <w:r w:rsidR="002945FA" w:rsidRPr="009C1A51">
        <w:rPr>
          <w:rFonts w:ascii="Times New Roman" w:hAnsi="Times New Roman" w:cs="Times New Roman"/>
          <w:color w:val="202124"/>
          <w:sz w:val="24"/>
          <w:szCs w:val="24"/>
          <w:shd w:val="clear" w:color="auto" w:fill="FFFFFF"/>
        </w:rPr>
        <w:t xml:space="preserve">resources and other computing and storage facilities such as </w:t>
      </w:r>
      <w:r w:rsidR="002945FA" w:rsidRPr="002F2889">
        <w:rPr>
          <w:rFonts w:ascii="Times New Roman" w:hAnsi="Times New Roman" w:cs="Times New Roman"/>
          <w:b/>
          <w:color w:val="202124"/>
          <w:sz w:val="24"/>
          <w:szCs w:val="24"/>
          <w:shd w:val="clear" w:color="auto" w:fill="FFFFFF"/>
        </w:rPr>
        <w:t>Cloud based Google Drive</w:t>
      </w:r>
      <w:r w:rsidR="002945FA">
        <w:rPr>
          <w:rFonts w:ascii="Times New Roman" w:hAnsi="Times New Roman" w:cs="Times New Roman"/>
          <w:color w:val="202124"/>
          <w:sz w:val="24"/>
          <w:szCs w:val="24"/>
          <w:shd w:val="clear" w:color="auto" w:fill="FFFFFF"/>
        </w:rPr>
        <w:t>.</w:t>
      </w:r>
    </w:p>
    <w:p w14:paraId="236CD978" w14:textId="7DD0AFFE" w:rsidR="00D25AA8" w:rsidRPr="005F355D" w:rsidRDefault="00D25AA8" w:rsidP="005F355D">
      <w:pPr>
        <w:pStyle w:val="NormalWeb"/>
        <w:shd w:val="clear" w:color="auto" w:fill="FFFFFF"/>
        <w:spacing w:before="0" w:beforeAutospacing="0" w:after="0" w:afterAutospacing="0" w:line="360" w:lineRule="auto"/>
        <w:jc w:val="both"/>
        <w:rPr>
          <w:color w:val="606060"/>
        </w:rPr>
      </w:pPr>
    </w:p>
    <w:p w14:paraId="36B89806" w14:textId="77777777" w:rsidR="00D25AA8" w:rsidRDefault="00D25AA8"/>
    <w:sectPr w:rsidR="00D25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654DF"/>
    <w:multiLevelType w:val="multilevel"/>
    <w:tmpl w:val="4FC8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12E36"/>
    <w:multiLevelType w:val="multilevel"/>
    <w:tmpl w:val="1F3EE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27"/>
    <w:rsid w:val="00087E73"/>
    <w:rsid w:val="00191627"/>
    <w:rsid w:val="002945FA"/>
    <w:rsid w:val="002F2889"/>
    <w:rsid w:val="003D0E81"/>
    <w:rsid w:val="00446E2F"/>
    <w:rsid w:val="004D5217"/>
    <w:rsid w:val="005F355D"/>
    <w:rsid w:val="00771566"/>
    <w:rsid w:val="00784915"/>
    <w:rsid w:val="008B1A31"/>
    <w:rsid w:val="00954DAA"/>
    <w:rsid w:val="009C68DD"/>
    <w:rsid w:val="009D3B3E"/>
    <w:rsid w:val="00A375AF"/>
    <w:rsid w:val="00A53195"/>
    <w:rsid w:val="00A61980"/>
    <w:rsid w:val="00D25AA8"/>
    <w:rsid w:val="00E12E18"/>
    <w:rsid w:val="00E178C1"/>
    <w:rsid w:val="00E24EC1"/>
    <w:rsid w:val="00F04ED9"/>
    <w:rsid w:val="00F600A8"/>
    <w:rsid w:val="00F713BA"/>
    <w:rsid w:val="00FA2383"/>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2317"/>
  <w15:chartTrackingRefBased/>
  <w15:docId w15:val="{C1305EBB-AA06-4D5B-915F-92DB8DD2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0A8"/>
    <w:pPr>
      <w:spacing w:before="100" w:beforeAutospacing="1" w:after="100" w:afterAutospacing="1" w:line="240" w:lineRule="auto"/>
    </w:pPr>
    <w:rPr>
      <w:rFonts w:ascii="Times New Roman" w:eastAsia="Times New Roman" w:hAnsi="Times New Roman" w:cs="Times New Roman"/>
      <w:sz w:val="24"/>
      <w:szCs w:val="24"/>
      <w:lang w:eastAsia="en-GB" w:bidi="mr-IN"/>
    </w:rPr>
  </w:style>
  <w:style w:type="character" w:styleId="Strong">
    <w:name w:val="Strong"/>
    <w:basedOn w:val="DefaultParagraphFont"/>
    <w:uiPriority w:val="22"/>
    <w:qFormat/>
    <w:rsid w:val="00F600A8"/>
    <w:rPr>
      <w:b/>
      <w:bCs/>
    </w:rPr>
  </w:style>
  <w:style w:type="table" w:styleId="TableGrid">
    <w:name w:val="Table Grid"/>
    <w:basedOn w:val="TableNormal"/>
    <w:uiPriority w:val="59"/>
    <w:rsid w:val="00F600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00A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600A8"/>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25AA8"/>
    <w:rPr>
      <w:color w:val="0000FF"/>
      <w:u w:val="single"/>
    </w:rPr>
  </w:style>
  <w:style w:type="paragraph" w:styleId="BalloonText">
    <w:name w:val="Balloon Text"/>
    <w:basedOn w:val="Normal"/>
    <w:link w:val="BalloonTextChar"/>
    <w:uiPriority w:val="99"/>
    <w:semiHidden/>
    <w:unhideWhenUsed/>
    <w:rsid w:val="00FA2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7132">
      <w:bodyDiv w:val="1"/>
      <w:marLeft w:val="0"/>
      <w:marRight w:val="0"/>
      <w:marTop w:val="0"/>
      <w:marBottom w:val="0"/>
      <w:divBdr>
        <w:top w:val="none" w:sz="0" w:space="0" w:color="auto"/>
        <w:left w:val="none" w:sz="0" w:space="0" w:color="auto"/>
        <w:bottom w:val="none" w:sz="0" w:space="0" w:color="auto"/>
        <w:right w:val="none" w:sz="0" w:space="0" w:color="auto"/>
      </w:divBdr>
    </w:div>
    <w:div w:id="1890723253">
      <w:bodyDiv w:val="1"/>
      <w:marLeft w:val="0"/>
      <w:marRight w:val="0"/>
      <w:marTop w:val="0"/>
      <w:marBottom w:val="0"/>
      <w:divBdr>
        <w:top w:val="none" w:sz="0" w:space="0" w:color="auto"/>
        <w:left w:val="none" w:sz="0" w:space="0" w:color="auto"/>
        <w:bottom w:val="none" w:sz="0" w:space="0" w:color="auto"/>
        <w:right w:val="none" w:sz="0" w:space="0" w:color="auto"/>
      </w:divBdr>
    </w:div>
    <w:div w:id="192167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Sudhir Kumbhar</dc:creator>
  <cp:keywords/>
  <dc:description/>
  <cp:lastModifiedBy>Microsoft account</cp:lastModifiedBy>
  <cp:revision>39</cp:revision>
  <cp:lastPrinted>2022-09-10T07:39:00Z</cp:lastPrinted>
  <dcterms:created xsi:type="dcterms:W3CDTF">2022-09-10T03:59:00Z</dcterms:created>
  <dcterms:modified xsi:type="dcterms:W3CDTF">2022-09-12T11:09:00Z</dcterms:modified>
</cp:coreProperties>
</file>