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C693" w14:textId="77777777" w:rsidR="00C54ADD" w:rsidRDefault="00C54ADD" w:rsidP="00BC0DDC">
      <w:pPr>
        <w:rPr>
          <w:rFonts w:ascii="Cambria" w:hAnsi="Cambria"/>
          <w:b/>
          <w:bCs/>
          <w:color w:val="FF0000"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text" w:horzAnchor="margin" w:tblpY="247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194"/>
      </w:tblGrid>
      <w:tr w:rsidR="00C54ADD" w14:paraId="6B7A18A1" w14:textId="77777777" w:rsidTr="00F63E93">
        <w:tc>
          <w:tcPr>
            <w:tcW w:w="10194" w:type="dxa"/>
            <w:shd w:val="clear" w:color="auto" w:fill="FFF2CC" w:themeFill="accent4" w:themeFillTint="33"/>
          </w:tcPr>
          <w:p w14:paraId="53863507" w14:textId="77777777" w:rsidR="00C54ADD" w:rsidRPr="00BC0DDC" w:rsidRDefault="00C54ADD" w:rsidP="00C54ADD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BC0DDC">
              <w:rPr>
                <w:rFonts w:ascii="Cambria" w:hAnsi="Cambria"/>
                <w:b/>
                <w:bCs/>
                <w:color w:val="FF0000"/>
                <w:sz w:val="28"/>
                <w:szCs w:val="28"/>
                <w:lang w:val="en-US"/>
              </w:rPr>
              <w:t xml:space="preserve">Mission  </w:t>
            </w:r>
          </w:p>
          <w:p w14:paraId="340629B0" w14:textId="53266616" w:rsidR="00C54ADD" w:rsidRDefault="00C54ADD" w:rsidP="0014436F">
            <w:pPr>
              <w:ind w:firstLine="720"/>
              <w:rPr>
                <w:rFonts w:ascii="Cambria" w:hAnsi="Cambria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 xml:space="preserve">To make our colleges and the institutions of HE (Higher Education) </w:t>
            </w:r>
            <w:proofErr w:type="gramStart"/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>achieve</w:t>
            </w:r>
            <w:proofErr w:type="gramEnd"/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 xml:space="preserve"> nationally 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&amp; </w:t>
            </w:r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 xml:space="preserve">internationally acceptable standards. </w:t>
            </w:r>
          </w:p>
        </w:tc>
      </w:tr>
      <w:tr w:rsidR="00C54ADD" w14:paraId="7D03ED5D" w14:textId="77777777" w:rsidTr="00F63E93">
        <w:tc>
          <w:tcPr>
            <w:tcW w:w="10194" w:type="dxa"/>
            <w:shd w:val="clear" w:color="auto" w:fill="FFF2CC" w:themeFill="accent4" w:themeFillTint="33"/>
          </w:tcPr>
          <w:p w14:paraId="61D38D33" w14:textId="77777777" w:rsidR="00C54ADD" w:rsidRPr="007D30F9" w:rsidRDefault="00C54ADD" w:rsidP="00904B48">
            <w:pPr>
              <w:rPr>
                <w:rFonts w:ascii="Cambria" w:hAnsi="Cambria"/>
                <w:b/>
                <w:bCs/>
                <w:color w:val="7030A0"/>
                <w:sz w:val="28"/>
                <w:szCs w:val="28"/>
                <w:lang w:val="en-US"/>
              </w:rPr>
            </w:pPr>
            <w:r w:rsidRPr="00BC0DDC">
              <w:rPr>
                <w:rFonts w:ascii="Cambria" w:hAnsi="Cambria"/>
                <w:b/>
                <w:bCs/>
                <w:color w:val="7030A0"/>
                <w:sz w:val="28"/>
                <w:szCs w:val="28"/>
                <w:lang w:val="en-US"/>
              </w:rPr>
              <w:t xml:space="preserve">Basic concept: </w:t>
            </w:r>
          </w:p>
          <w:p w14:paraId="2FC393A5" w14:textId="03274A04" w:rsidR="00C54ADD" w:rsidRDefault="00C54ADD" w:rsidP="0014436F">
            <w:pPr>
              <w:ind w:firstLine="720"/>
              <w:rPr>
                <w:rFonts w:ascii="Cambria" w:hAnsi="Cambria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>A homogenous cluster of 10 to 15 colleges within an area fostering inter- institutional co-operation for overall development.</w:t>
            </w:r>
          </w:p>
        </w:tc>
      </w:tr>
      <w:tr w:rsidR="00C54ADD" w14:paraId="7C2DE87D" w14:textId="77777777" w:rsidTr="00F63E93">
        <w:tc>
          <w:tcPr>
            <w:tcW w:w="10194" w:type="dxa"/>
            <w:shd w:val="clear" w:color="auto" w:fill="FFF2CC" w:themeFill="accent4" w:themeFillTint="33"/>
          </w:tcPr>
          <w:p w14:paraId="1AB6137B" w14:textId="77777777" w:rsidR="00C54ADD" w:rsidRPr="00BC0DDC" w:rsidRDefault="00C54ADD" w:rsidP="00904B48">
            <w:pPr>
              <w:spacing w:after="160" w:line="259" w:lineRule="auto"/>
              <w:rPr>
                <w:rFonts w:ascii="Cambria" w:hAnsi="Cambria"/>
                <w:color w:val="FF00FF"/>
                <w:sz w:val="28"/>
                <w:szCs w:val="28"/>
              </w:rPr>
            </w:pPr>
            <w:r w:rsidRPr="00BC0DDC">
              <w:rPr>
                <w:rFonts w:ascii="Cambria" w:hAnsi="Cambria"/>
                <w:b/>
                <w:bCs/>
                <w:color w:val="FF00FF"/>
                <w:sz w:val="28"/>
                <w:szCs w:val="28"/>
                <w:lang w:val="en-US"/>
              </w:rPr>
              <w:t xml:space="preserve">The Objectives and Function </w:t>
            </w:r>
          </w:p>
          <w:p w14:paraId="5616118D" w14:textId="77777777" w:rsidR="00C54ADD" w:rsidRPr="00BC0DDC" w:rsidRDefault="00C54ADD" w:rsidP="00904B4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 xml:space="preserve">I) Sharing of the information </w:t>
            </w:r>
          </w:p>
          <w:p w14:paraId="27AC2D15" w14:textId="77777777" w:rsidR="00C54ADD" w:rsidRDefault="00C54ADD" w:rsidP="00904B48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 xml:space="preserve">II) Sharing of the Infrastructure, Library, Laboratories, </w:t>
            </w:r>
            <w:proofErr w:type="spellStart"/>
            <w:proofErr w:type="gramStart"/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>Sports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,</w:t>
            </w:r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>Facilities</w:t>
            </w:r>
            <w:proofErr w:type="spellEnd"/>
            <w:proofErr w:type="gramEnd"/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 xml:space="preserve">  (Grounds), Big 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  <w:p w14:paraId="134A56D3" w14:textId="77777777" w:rsidR="00C54ADD" w:rsidRPr="00BC0DDC" w:rsidRDefault="00C54ADD" w:rsidP="00904B4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      </w:t>
            </w:r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 xml:space="preserve">Halls/Stadium /LCD </w:t>
            </w:r>
            <w:proofErr w:type="gramStart"/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>etc..</w:t>
            </w:r>
            <w:proofErr w:type="gramEnd"/>
          </w:p>
          <w:p w14:paraId="25F1881D" w14:textId="77777777" w:rsidR="00C54ADD" w:rsidRPr="00BC0DDC" w:rsidRDefault="00C54ADD" w:rsidP="00904B4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 xml:space="preserve">III) Sharing of Human Resources </w:t>
            </w:r>
          </w:p>
          <w:p w14:paraId="3DFF8180" w14:textId="77777777" w:rsidR="00C54ADD" w:rsidRPr="00BC0DDC" w:rsidRDefault="00C54ADD" w:rsidP="00904B4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 xml:space="preserve">IV) Collective Organization of Academic Activities </w:t>
            </w:r>
          </w:p>
          <w:p w14:paraId="0E17D17D" w14:textId="77777777" w:rsidR="00C54ADD" w:rsidRPr="00BC0DDC" w:rsidRDefault="00C54ADD" w:rsidP="00904B4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 xml:space="preserve">V) Helping Faculty Development </w:t>
            </w:r>
          </w:p>
          <w:p w14:paraId="42CC4E8C" w14:textId="77777777" w:rsidR="00C54ADD" w:rsidRPr="00BC0DDC" w:rsidRDefault="00C54ADD" w:rsidP="00904B4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 xml:space="preserve">VI) Helping Administrative Development </w:t>
            </w:r>
          </w:p>
          <w:p w14:paraId="32EE3C28" w14:textId="77777777" w:rsidR="00C54ADD" w:rsidRPr="00BC0DDC" w:rsidRDefault="00C54ADD" w:rsidP="00904B48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 xml:space="preserve">VII) Sharing of Extension </w:t>
            </w:r>
            <w:proofErr w:type="gramStart"/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>Activities :</w:t>
            </w:r>
            <w:proofErr w:type="gramEnd"/>
          </w:p>
          <w:p w14:paraId="60FD9AF1" w14:textId="083CF48E" w:rsidR="00C54ADD" w:rsidRDefault="00C54ADD" w:rsidP="00C54ADD">
            <w:pPr>
              <w:spacing w:after="160" w:line="259" w:lineRule="auto"/>
              <w:rPr>
                <w:rFonts w:ascii="Cambria" w:hAnsi="Cambria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>VIII) Utilization of Retired Expertise:</w:t>
            </w:r>
          </w:p>
        </w:tc>
      </w:tr>
      <w:tr w:rsidR="00C54ADD" w14:paraId="3307F41D" w14:textId="77777777" w:rsidTr="00F63E93">
        <w:tc>
          <w:tcPr>
            <w:tcW w:w="10194" w:type="dxa"/>
            <w:shd w:val="clear" w:color="auto" w:fill="FFF2CC" w:themeFill="accent4" w:themeFillTint="33"/>
          </w:tcPr>
          <w:p w14:paraId="651C3423" w14:textId="77777777" w:rsidR="00C54ADD" w:rsidRPr="007D30F9" w:rsidRDefault="00C54ADD" w:rsidP="00C54ADD">
            <w:pPr>
              <w:rPr>
                <w:rFonts w:ascii="Cambria" w:hAnsi="Cambria"/>
                <w:b/>
                <w:bCs/>
                <w:color w:val="538135" w:themeColor="accent6" w:themeShade="BF"/>
                <w:sz w:val="28"/>
                <w:szCs w:val="28"/>
                <w:lang w:val="en-US"/>
              </w:rPr>
            </w:pPr>
            <w:r w:rsidRPr="007D30F9">
              <w:rPr>
                <w:rFonts w:ascii="Cambria" w:hAnsi="Cambria"/>
                <w:b/>
                <w:bCs/>
                <w:color w:val="538135" w:themeColor="accent6" w:themeShade="BF"/>
                <w:sz w:val="28"/>
                <w:szCs w:val="28"/>
                <w:lang w:val="en-US"/>
              </w:rPr>
              <w:t>The Role of a Lead College</w:t>
            </w:r>
          </w:p>
          <w:p w14:paraId="06091955" w14:textId="77777777" w:rsidR="00C54ADD" w:rsidRPr="00BC0DDC" w:rsidRDefault="00C54ADD" w:rsidP="00C54ADD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 xml:space="preserve">“Efforts of each and welfare of all”. …… motto, </w:t>
            </w:r>
          </w:p>
          <w:p w14:paraId="261D7399" w14:textId="77777777" w:rsidR="00BC0DDC" w:rsidRPr="00BC0DDC" w:rsidRDefault="00BC0DDC" w:rsidP="00C54ADD">
            <w:pPr>
              <w:numPr>
                <w:ilvl w:val="0"/>
                <w:numId w:val="1"/>
              </w:numPr>
              <w:tabs>
                <w:tab w:val="clear" w:pos="720"/>
              </w:tabs>
              <w:spacing w:after="160" w:line="259" w:lineRule="auto"/>
              <w:ind w:left="284" w:hanging="284"/>
              <w:rPr>
                <w:rFonts w:ascii="Cambria" w:hAnsi="Cambria"/>
                <w:sz w:val="24"/>
                <w:szCs w:val="24"/>
              </w:rPr>
            </w:pPr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>Avoiding course duplication within the cluster.</w:t>
            </w:r>
          </w:p>
          <w:p w14:paraId="52E88461" w14:textId="77777777" w:rsidR="00C54ADD" w:rsidRPr="00BC0DDC" w:rsidRDefault="00C54ADD" w:rsidP="00C54ADD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 xml:space="preserve">2.  Designing Research Projects/ Educational activities with mutual co-operation. </w:t>
            </w:r>
          </w:p>
          <w:p w14:paraId="3D2B683D" w14:textId="77777777" w:rsidR="00C54ADD" w:rsidRPr="00BC0DDC" w:rsidRDefault="00C54ADD" w:rsidP="00C54ADD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 xml:space="preserve">3.  Collective actions/ </w:t>
            </w:r>
            <w:proofErr w:type="spellStart"/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>programmes</w:t>
            </w:r>
            <w:proofErr w:type="spellEnd"/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 xml:space="preserve"> with respect to NSS, NCC and sports activities. </w:t>
            </w:r>
          </w:p>
          <w:p w14:paraId="103EC55E" w14:textId="77777777" w:rsidR="0014436F" w:rsidRDefault="00C54ADD" w:rsidP="00C54ADD">
            <w:pPr>
              <w:spacing w:after="160" w:line="259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>4.Organization of students’ cultural activities.</w:t>
            </w:r>
          </w:p>
          <w:p w14:paraId="5D0E688A" w14:textId="4260A24A" w:rsidR="00C54ADD" w:rsidRPr="00BC0DDC" w:rsidRDefault="00C54ADD" w:rsidP="00C54ADD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 xml:space="preserve">5. Organizing international collaboration. Here national / international Seminars, workshops / Conferences can be arranged with collaborative efforts. </w:t>
            </w:r>
          </w:p>
          <w:p w14:paraId="4639D0B1" w14:textId="3B201987" w:rsidR="00C54ADD" w:rsidRDefault="00C54ADD" w:rsidP="00C54ADD">
            <w:pPr>
              <w:spacing w:after="160" w:line="259" w:lineRule="auto"/>
              <w:rPr>
                <w:rFonts w:ascii="Cambria" w:hAnsi="Cambria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 xml:space="preserve"> 6. Career guidance and placement cell are some of the new concepts NAAC has imbibed in our system of HE…</w:t>
            </w:r>
            <w:proofErr w:type="gramStart"/>
            <w:r w:rsidRPr="00BC0DDC">
              <w:rPr>
                <w:rFonts w:ascii="Cambria" w:hAnsi="Cambria"/>
                <w:sz w:val="24"/>
                <w:szCs w:val="24"/>
                <w:lang w:val="en-US"/>
              </w:rPr>
              <w:t>…..</w:t>
            </w:r>
            <w:proofErr w:type="gramEnd"/>
          </w:p>
        </w:tc>
      </w:tr>
      <w:tr w:rsidR="00C54ADD" w14:paraId="2C341874" w14:textId="77777777" w:rsidTr="00F63E93">
        <w:tc>
          <w:tcPr>
            <w:tcW w:w="10194" w:type="dxa"/>
            <w:shd w:val="clear" w:color="auto" w:fill="FFF2CC" w:themeFill="accent4" w:themeFillTint="33"/>
          </w:tcPr>
          <w:p w14:paraId="08E52EA2" w14:textId="77777777" w:rsidR="0014436F" w:rsidRPr="00AB0761" w:rsidRDefault="0014436F" w:rsidP="0014436F">
            <w:pPr>
              <w:spacing w:after="160" w:line="259" w:lineRule="auto"/>
              <w:rPr>
                <w:rFonts w:ascii="Cambria" w:hAnsi="Cambria"/>
                <w:color w:val="538135" w:themeColor="accent6" w:themeShade="BF"/>
                <w:sz w:val="28"/>
                <w:szCs w:val="28"/>
              </w:rPr>
            </w:pPr>
            <w:r w:rsidRPr="00AB0761">
              <w:rPr>
                <w:rFonts w:ascii="Cambria" w:hAnsi="Cambria"/>
                <w:b/>
                <w:bCs/>
                <w:color w:val="538135" w:themeColor="accent6" w:themeShade="BF"/>
                <w:sz w:val="28"/>
                <w:szCs w:val="28"/>
                <w:lang w:val="en-US"/>
              </w:rPr>
              <w:t>Role of the University</w:t>
            </w:r>
          </w:p>
          <w:p w14:paraId="5B3AB4D2" w14:textId="77777777" w:rsidR="0014436F" w:rsidRPr="00AB0761" w:rsidRDefault="0014436F" w:rsidP="0014436F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AB0761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 </w:t>
            </w:r>
            <w:r w:rsidRPr="00AB0761">
              <w:rPr>
                <w:rFonts w:ascii="Cambria" w:hAnsi="Cambria"/>
                <w:sz w:val="24"/>
                <w:szCs w:val="24"/>
                <w:lang w:val="en-US"/>
              </w:rPr>
              <w:t>The University and the Apex Committee at the University level. </w:t>
            </w:r>
          </w:p>
          <w:p w14:paraId="7637D06D" w14:textId="77777777" w:rsidR="00AB0761" w:rsidRPr="00AB0761" w:rsidRDefault="00AB0761" w:rsidP="0014436F">
            <w:pPr>
              <w:numPr>
                <w:ilvl w:val="1"/>
                <w:numId w:val="2"/>
              </w:numPr>
              <w:tabs>
                <w:tab w:val="clear" w:pos="1440"/>
                <w:tab w:val="num" w:pos="284"/>
              </w:tabs>
              <w:spacing w:after="160" w:line="259" w:lineRule="auto"/>
              <w:ind w:hanging="1440"/>
              <w:rPr>
                <w:rFonts w:ascii="Cambria" w:hAnsi="Cambria"/>
                <w:sz w:val="24"/>
                <w:szCs w:val="24"/>
              </w:rPr>
            </w:pPr>
            <w:r w:rsidRPr="00AB0761">
              <w:rPr>
                <w:rFonts w:ascii="Cambria" w:hAnsi="Cambria"/>
                <w:sz w:val="24"/>
                <w:szCs w:val="24"/>
                <w:lang w:val="en-US"/>
              </w:rPr>
              <w:t>Providing academic expertise to the lead colleges.</w:t>
            </w:r>
          </w:p>
          <w:p w14:paraId="5643D444" w14:textId="77777777" w:rsidR="0014436F" w:rsidRPr="00AB0761" w:rsidRDefault="0014436F" w:rsidP="0014436F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AB0761">
              <w:rPr>
                <w:rFonts w:ascii="Cambria" w:hAnsi="Cambria"/>
                <w:sz w:val="24"/>
                <w:szCs w:val="24"/>
                <w:lang w:val="en-US"/>
              </w:rPr>
              <w:t>2. Providing proper guidance for the preparation of research proposals.</w:t>
            </w:r>
          </w:p>
          <w:p w14:paraId="0333197C" w14:textId="77777777" w:rsidR="0014436F" w:rsidRPr="00AB0761" w:rsidRDefault="0014436F" w:rsidP="0014436F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AB0761">
              <w:rPr>
                <w:rFonts w:ascii="Cambria" w:hAnsi="Cambria"/>
                <w:sz w:val="24"/>
                <w:szCs w:val="24"/>
                <w:lang w:val="en-US"/>
              </w:rPr>
              <w:t xml:space="preserve">3. Providing guidance regarding the various funding </w:t>
            </w:r>
            <w:proofErr w:type="gramStart"/>
            <w:r w:rsidRPr="00AB0761">
              <w:rPr>
                <w:rFonts w:ascii="Cambria" w:hAnsi="Cambria"/>
                <w:sz w:val="24"/>
                <w:szCs w:val="24"/>
                <w:lang w:val="en-US"/>
              </w:rPr>
              <w:t>agencies .</w:t>
            </w:r>
            <w:proofErr w:type="gramEnd"/>
          </w:p>
          <w:p w14:paraId="540057C6" w14:textId="238A83E0" w:rsidR="00C54ADD" w:rsidRDefault="0014436F" w:rsidP="0014436F">
            <w:pPr>
              <w:spacing w:after="160" w:line="259" w:lineRule="auto"/>
              <w:rPr>
                <w:rFonts w:ascii="Cambria" w:hAnsi="Cambria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AB0761">
              <w:rPr>
                <w:rFonts w:ascii="Cambria" w:hAnsi="Cambria"/>
                <w:sz w:val="24"/>
                <w:szCs w:val="24"/>
                <w:lang w:val="en-US"/>
              </w:rPr>
              <w:t>4. Providing information and guidance regarding new opportunities of HE abroad.</w:t>
            </w:r>
          </w:p>
        </w:tc>
      </w:tr>
      <w:tr w:rsidR="0014436F" w14:paraId="00A28973" w14:textId="77777777" w:rsidTr="00F63E93">
        <w:tc>
          <w:tcPr>
            <w:tcW w:w="10194" w:type="dxa"/>
            <w:shd w:val="clear" w:color="auto" w:fill="FFF2CC" w:themeFill="accent4" w:themeFillTint="33"/>
          </w:tcPr>
          <w:p w14:paraId="4902A77A" w14:textId="77777777" w:rsidR="0014436F" w:rsidRPr="00AB0761" w:rsidRDefault="0014436F" w:rsidP="008C592D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AB0761">
              <w:rPr>
                <w:rFonts w:ascii="Cambria" w:hAnsi="Cambria"/>
                <w:b/>
                <w:bCs/>
                <w:color w:val="FF0000"/>
                <w:sz w:val="28"/>
                <w:szCs w:val="28"/>
                <w:lang w:val="en-US"/>
              </w:rPr>
              <w:t xml:space="preserve">ROLE OF THE APEX COMMITTEE AT </w:t>
            </w:r>
            <w:proofErr w:type="gramStart"/>
            <w:r w:rsidRPr="00AB0761">
              <w:rPr>
                <w:rFonts w:ascii="Cambria" w:hAnsi="Cambria"/>
                <w:b/>
                <w:bCs/>
                <w:color w:val="FF0000"/>
                <w:sz w:val="28"/>
                <w:szCs w:val="28"/>
                <w:lang w:val="en-US"/>
              </w:rPr>
              <w:t>THE  UNIVERSITY</w:t>
            </w:r>
            <w:proofErr w:type="gramEnd"/>
            <w:r w:rsidRPr="00AB0761">
              <w:rPr>
                <w:rFonts w:ascii="Cambria" w:hAnsi="Cambria"/>
                <w:b/>
                <w:bCs/>
                <w:color w:val="FF0000"/>
                <w:sz w:val="28"/>
                <w:szCs w:val="28"/>
                <w:lang w:val="en-US"/>
              </w:rPr>
              <w:t xml:space="preserve"> LEVEL</w:t>
            </w:r>
          </w:p>
          <w:p w14:paraId="4520AD0B" w14:textId="77777777" w:rsidR="00631A52" w:rsidRDefault="0014436F" w:rsidP="008C592D">
            <w:pPr>
              <w:tabs>
                <w:tab w:val="num" w:pos="284"/>
              </w:tabs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AB0761">
              <w:rPr>
                <w:rFonts w:ascii="Cambria" w:hAnsi="Cambria"/>
                <w:sz w:val="24"/>
                <w:szCs w:val="24"/>
                <w:lang w:val="en-US"/>
              </w:rPr>
              <w:t xml:space="preserve">To monitor the work of the Lead Colleges in the university. </w:t>
            </w:r>
          </w:p>
          <w:p w14:paraId="785F41FA" w14:textId="11D3C296" w:rsidR="00AB0761" w:rsidRPr="00AB0761" w:rsidRDefault="00631A52" w:rsidP="008C592D">
            <w:pPr>
              <w:tabs>
                <w:tab w:val="num" w:pos="284"/>
              </w:tabs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1.</w:t>
            </w:r>
            <w:r w:rsidR="00AB0761" w:rsidRPr="00AB0761">
              <w:rPr>
                <w:rFonts w:ascii="Cambria" w:hAnsi="Cambria"/>
                <w:sz w:val="24"/>
                <w:szCs w:val="24"/>
                <w:lang w:val="en-US"/>
              </w:rPr>
              <w:t xml:space="preserve">At the beginning of the academic year to approve the </w:t>
            </w:r>
            <w:proofErr w:type="spellStart"/>
            <w:r w:rsidR="00AB0761" w:rsidRPr="00AB0761">
              <w:rPr>
                <w:rFonts w:ascii="Cambria" w:hAnsi="Cambria"/>
                <w:sz w:val="24"/>
                <w:szCs w:val="24"/>
                <w:lang w:val="en-US"/>
              </w:rPr>
              <w:t>programmes</w:t>
            </w:r>
            <w:proofErr w:type="spellEnd"/>
            <w:r w:rsidR="00AB0761" w:rsidRPr="00AB0761">
              <w:rPr>
                <w:rFonts w:ascii="Cambria" w:hAnsi="Cambria"/>
                <w:sz w:val="24"/>
                <w:szCs w:val="24"/>
                <w:lang w:val="en-US"/>
              </w:rPr>
              <w:t xml:space="preserve"> and the budgets submitted to it by the lead colleges in the university. </w:t>
            </w:r>
          </w:p>
          <w:p w14:paraId="7972FB25" w14:textId="77777777" w:rsidR="0014436F" w:rsidRPr="00AB0761" w:rsidRDefault="0014436F" w:rsidP="008C592D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B0761">
              <w:rPr>
                <w:rFonts w:ascii="Cambria" w:hAnsi="Cambria"/>
                <w:sz w:val="24"/>
                <w:szCs w:val="24"/>
                <w:lang w:val="en-US"/>
              </w:rPr>
              <w:t xml:space="preserve">2. To have a mid-term review of the working of the lead college </w:t>
            </w:r>
            <w:proofErr w:type="gramStart"/>
            <w:r w:rsidRPr="00AB0761">
              <w:rPr>
                <w:rFonts w:ascii="Cambria" w:hAnsi="Cambria"/>
                <w:sz w:val="24"/>
                <w:szCs w:val="24"/>
                <w:lang w:val="en-US"/>
              </w:rPr>
              <w:t>in  the</w:t>
            </w:r>
            <w:proofErr w:type="gramEnd"/>
            <w:r w:rsidRPr="00AB0761">
              <w:rPr>
                <w:rFonts w:ascii="Cambria" w:hAnsi="Cambria"/>
                <w:sz w:val="24"/>
                <w:szCs w:val="24"/>
                <w:lang w:val="en-US"/>
              </w:rPr>
              <w:t xml:space="preserve"> university.</w:t>
            </w:r>
          </w:p>
          <w:p w14:paraId="1E24B0E2" w14:textId="0C0B1248" w:rsidR="0014436F" w:rsidRPr="00AB0761" w:rsidRDefault="0014436F" w:rsidP="008C592D">
            <w:pPr>
              <w:spacing w:line="276" w:lineRule="auto"/>
              <w:rPr>
                <w:rFonts w:ascii="Cambria" w:hAnsi="Cambria"/>
                <w:b/>
                <w:bCs/>
                <w:color w:val="538135" w:themeColor="accent6" w:themeShade="BF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3.</w:t>
            </w:r>
            <w:r w:rsidRPr="0099676D">
              <w:rPr>
                <w:rFonts w:ascii="Cambria" w:hAnsi="Cambria"/>
                <w:sz w:val="24"/>
                <w:szCs w:val="24"/>
                <w:lang w:val="en-US"/>
              </w:rPr>
              <w:t xml:space="preserve">To approve the accounts submitted to it by the lead colleges. </w:t>
            </w:r>
          </w:p>
        </w:tc>
      </w:tr>
    </w:tbl>
    <w:p w14:paraId="026D9E0E" w14:textId="77777777" w:rsidR="00C54ADD" w:rsidRDefault="00C54ADD" w:rsidP="00C54ADD">
      <w:pPr>
        <w:spacing w:after="0" w:line="240" w:lineRule="auto"/>
        <w:rPr>
          <w:rFonts w:ascii="Cambria" w:hAnsi="Cambria"/>
          <w:b/>
          <w:bCs/>
          <w:color w:val="FF0000"/>
          <w:sz w:val="28"/>
          <w:szCs w:val="28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379"/>
        <w:gridCol w:w="2254"/>
      </w:tblGrid>
      <w:tr w:rsidR="008C592D" w:rsidRPr="008C592D" w14:paraId="2FB5074E" w14:textId="77777777" w:rsidTr="008C592D">
        <w:trPr>
          <w:jc w:val="center"/>
        </w:trPr>
        <w:tc>
          <w:tcPr>
            <w:tcW w:w="6762" w:type="dxa"/>
            <w:gridSpan w:val="3"/>
            <w:shd w:val="clear" w:color="auto" w:fill="E2EFD9" w:themeFill="accent6" w:themeFillTint="33"/>
          </w:tcPr>
          <w:p w14:paraId="5E22C9BF" w14:textId="345CFAA3" w:rsidR="008C592D" w:rsidRPr="008C592D" w:rsidRDefault="008C592D" w:rsidP="008C592D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8C592D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Composition of Working Committee at </w:t>
            </w:r>
            <w:r w:rsidR="00266523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val="en-US"/>
              </w:rPr>
              <w:t>t</w:t>
            </w:r>
            <w:r w:rsidRPr="008C592D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val="en-US"/>
              </w:rPr>
              <w:t>he</w:t>
            </w:r>
          </w:p>
          <w:p w14:paraId="2BE5F356" w14:textId="0A0A96CF" w:rsidR="008C592D" w:rsidRPr="008C592D" w:rsidRDefault="008C592D" w:rsidP="008C592D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C592D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Lead College Level</w:t>
            </w:r>
          </w:p>
        </w:tc>
      </w:tr>
      <w:tr w:rsidR="008C592D" w:rsidRPr="00E427D4" w14:paraId="4524663F" w14:textId="77777777" w:rsidTr="008C592D">
        <w:trPr>
          <w:jc w:val="center"/>
        </w:trPr>
        <w:tc>
          <w:tcPr>
            <w:tcW w:w="1129" w:type="dxa"/>
            <w:shd w:val="clear" w:color="auto" w:fill="FFF2CC" w:themeFill="accent4" w:themeFillTint="33"/>
          </w:tcPr>
          <w:p w14:paraId="59CEF2D6" w14:textId="62C3EA66" w:rsidR="008C592D" w:rsidRPr="00266523" w:rsidRDefault="008C592D" w:rsidP="008C592D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379" w:type="dxa"/>
            <w:shd w:val="clear" w:color="auto" w:fill="FFF2CC" w:themeFill="accent4" w:themeFillTint="33"/>
          </w:tcPr>
          <w:p w14:paraId="7346F0C7" w14:textId="1104298B" w:rsidR="008C592D" w:rsidRPr="00266523" w:rsidRDefault="008C592D" w:rsidP="008C592D">
            <w:pPr>
              <w:spacing w:line="48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4" w:type="dxa"/>
            <w:shd w:val="clear" w:color="auto" w:fill="FFF2CC" w:themeFill="accent4" w:themeFillTint="33"/>
          </w:tcPr>
          <w:p w14:paraId="038FF7DC" w14:textId="67BA6ED8" w:rsidR="008C592D" w:rsidRPr="00266523" w:rsidRDefault="008C592D" w:rsidP="008C592D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Designation</w:t>
            </w:r>
          </w:p>
        </w:tc>
      </w:tr>
      <w:tr w:rsidR="008C592D" w:rsidRPr="00E427D4" w14:paraId="7DB1539D" w14:textId="77777777" w:rsidTr="008C592D">
        <w:trPr>
          <w:jc w:val="center"/>
        </w:trPr>
        <w:tc>
          <w:tcPr>
            <w:tcW w:w="1129" w:type="dxa"/>
            <w:shd w:val="clear" w:color="auto" w:fill="E2B2E1"/>
          </w:tcPr>
          <w:p w14:paraId="4EE6113E" w14:textId="247D720A" w:rsidR="008C592D" w:rsidRPr="00266523" w:rsidRDefault="008C592D" w:rsidP="008C592D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79" w:type="dxa"/>
            <w:shd w:val="clear" w:color="auto" w:fill="E2B2E1"/>
          </w:tcPr>
          <w:p w14:paraId="6B3047CF" w14:textId="2C94FC19" w:rsidR="008C592D" w:rsidRPr="00266523" w:rsidRDefault="008C592D" w:rsidP="008C592D">
            <w:pPr>
              <w:spacing w:line="48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Prin. (</w:t>
            </w:r>
            <w:proofErr w:type="spellStart"/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Dr.</w:t>
            </w:r>
            <w:proofErr w:type="spellEnd"/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) S.T. Salunkhe</w:t>
            </w:r>
          </w:p>
        </w:tc>
        <w:tc>
          <w:tcPr>
            <w:tcW w:w="2254" w:type="dxa"/>
            <w:shd w:val="clear" w:color="auto" w:fill="E2B2E1"/>
          </w:tcPr>
          <w:p w14:paraId="4425EAE6" w14:textId="1B992469" w:rsidR="008C592D" w:rsidRPr="00266523" w:rsidRDefault="008C592D" w:rsidP="008C592D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Chairman</w:t>
            </w:r>
          </w:p>
        </w:tc>
      </w:tr>
      <w:tr w:rsidR="008C592D" w:rsidRPr="00E427D4" w14:paraId="23E96E6F" w14:textId="77777777" w:rsidTr="008C592D">
        <w:trPr>
          <w:jc w:val="center"/>
        </w:trPr>
        <w:tc>
          <w:tcPr>
            <w:tcW w:w="1129" w:type="dxa"/>
            <w:shd w:val="clear" w:color="auto" w:fill="E2B2E1"/>
          </w:tcPr>
          <w:p w14:paraId="16E1BAFA" w14:textId="7B8CA679" w:rsidR="008C592D" w:rsidRPr="00266523" w:rsidRDefault="008C592D" w:rsidP="008C592D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79" w:type="dxa"/>
            <w:shd w:val="clear" w:color="auto" w:fill="E2B2E1"/>
          </w:tcPr>
          <w:p w14:paraId="6CCED5EB" w14:textId="3B99CE8A" w:rsidR="008C592D" w:rsidRPr="00266523" w:rsidRDefault="008C592D" w:rsidP="008C592D">
            <w:pPr>
              <w:spacing w:line="48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Prof.</w:t>
            </w:r>
            <w:r w:rsidR="00266523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(</w:t>
            </w:r>
            <w:proofErr w:type="spellStart"/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Dr.</w:t>
            </w:r>
            <w:proofErr w:type="spellEnd"/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) S. M. Khetre</w:t>
            </w:r>
          </w:p>
        </w:tc>
        <w:tc>
          <w:tcPr>
            <w:tcW w:w="2254" w:type="dxa"/>
            <w:shd w:val="clear" w:color="auto" w:fill="E2B2E1"/>
          </w:tcPr>
          <w:p w14:paraId="2FEFF727" w14:textId="1AB1389F" w:rsidR="008C592D" w:rsidRPr="00266523" w:rsidRDefault="008C592D" w:rsidP="008C592D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Coordinator</w:t>
            </w:r>
          </w:p>
        </w:tc>
      </w:tr>
      <w:tr w:rsidR="008C592D" w:rsidRPr="00E427D4" w14:paraId="01792EF4" w14:textId="77777777" w:rsidTr="008C592D">
        <w:trPr>
          <w:jc w:val="center"/>
        </w:trPr>
        <w:tc>
          <w:tcPr>
            <w:tcW w:w="1129" w:type="dxa"/>
            <w:shd w:val="clear" w:color="auto" w:fill="E2B2E1"/>
          </w:tcPr>
          <w:p w14:paraId="4D3E54F1" w14:textId="5DDB5CAD" w:rsidR="008C592D" w:rsidRPr="00266523" w:rsidRDefault="008C592D" w:rsidP="008C592D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79" w:type="dxa"/>
            <w:shd w:val="clear" w:color="auto" w:fill="E2B2E1"/>
          </w:tcPr>
          <w:p w14:paraId="6B4D795D" w14:textId="1284352C" w:rsidR="008C592D" w:rsidRPr="00266523" w:rsidRDefault="008C592D" w:rsidP="008C592D">
            <w:pPr>
              <w:spacing w:line="48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 xml:space="preserve">Mr. D.D. </w:t>
            </w:r>
            <w:proofErr w:type="spellStart"/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Anuse</w:t>
            </w:r>
            <w:proofErr w:type="spellEnd"/>
          </w:p>
        </w:tc>
        <w:tc>
          <w:tcPr>
            <w:tcW w:w="2254" w:type="dxa"/>
            <w:shd w:val="clear" w:color="auto" w:fill="E2B2E1"/>
          </w:tcPr>
          <w:p w14:paraId="2BF2176B" w14:textId="435CC117" w:rsidR="008C592D" w:rsidRPr="00266523" w:rsidRDefault="008C592D" w:rsidP="008C592D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Member</w:t>
            </w:r>
          </w:p>
        </w:tc>
      </w:tr>
      <w:tr w:rsidR="008C592D" w:rsidRPr="00E427D4" w14:paraId="5428303B" w14:textId="77777777" w:rsidTr="008C592D">
        <w:trPr>
          <w:jc w:val="center"/>
        </w:trPr>
        <w:tc>
          <w:tcPr>
            <w:tcW w:w="1129" w:type="dxa"/>
            <w:shd w:val="clear" w:color="auto" w:fill="E2B2E1"/>
          </w:tcPr>
          <w:p w14:paraId="210AFA45" w14:textId="437F4844" w:rsidR="008C592D" w:rsidRPr="00266523" w:rsidRDefault="008C592D" w:rsidP="008C592D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79" w:type="dxa"/>
            <w:shd w:val="clear" w:color="auto" w:fill="E2B2E1"/>
          </w:tcPr>
          <w:p w14:paraId="3D2FE250" w14:textId="4981501A" w:rsidR="008C592D" w:rsidRPr="00266523" w:rsidRDefault="008C592D" w:rsidP="008C592D">
            <w:pPr>
              <w:spacing w:line="48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Dr.</w:t>
            </w:r>
            <w:proofErr w:type="spellEnd"/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 xml:space="preserve">  P.A. Shaikh</w:t>
            </w:r>
          </w:p>
        </w:tc>
        <w:tc>
          <w:tcPr>
            <w:tcW w:w="2254" w:type="dxa"/>
            <w:shd w:val="clear" w:color="auto" w:fill="E2B2E1"/>
          </w:tcPr>
          <w:p w14:paraId="25D76AC8" w14:textId="1DCAEC16" w:rsidR="008C592D" w:rsidRPr="00266523" w:rsidRDefault="008C592D" w:rsidP="008C592D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Member</w:t>
            </w:r>
          </w:p>
        </w:tc>
      </w:tr>
      <w:tr w:rsidR="008C592D" w:rsidRPr="00E427D4" w14:paraId="30BAF3DD" w14:textId="77777777" w:rsidTr="008C592D">
        <w:trPr>
          <w:jc w:val="center"/>
        </w:trPr>
        <w:tc>
          <w:tcPr>
            <w:tcW w:w="1129" w:type="dxa"/>
            <w:shd w:val="clear" w:color="auto" w:fill="E2B2E1"/>
          </w:tcPr>
          <w:p w14:paraId="24CF1C67" w14:textId="0504365E" w:rsidR="008C592D" w:rsidRPr="00266523" w:rsidRDefault="008C592D" w:rsidP="008C592D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9" w:type="dxa"/>
            <w:shd w:val="clear" w:color="auto" w:fill="E2B2E1"/>
          </w:tcPr>
          <w:p w14:paraId="38817482" w14:textId="77892221" w:rsidR="008C592D" w:rsidRPr="00266523" w:rsidRDefault="008C592D" w:rsidP="008C592D">
            <w:pPr>
              <w:spacing w:line="48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Mr. B.D. Jadhav</w:t>
            </w:r>
          </w:p>
        </w:tc>
        <w:tc>
          <w:tcPr>
            <w:tcW w:w="2254" w:type="dxa"/>
            <w:shd w:val="clear" w:color="auto" w:fill="E2B2E1"/>
          </w:tcPr>
          <w:p w14:paraId="3E8934CA" w14:textId="37C3BE68" w:rsidR="008C592D" w:rsidRPr="00266523" w:rsidRDefault="008C592D" w:rsidP="008C592D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Member</w:t>
            </w:r>
          </w:p>
        </w:tc>
      </w:tr>
      <w:tr w:rsidR="008C592D" w:rsidRPr="00E427D4" w14:paraId="00B638F5" w14:textId="77777777" w:rsidTr="008C592D">
        <w:trPr>
          <w:jc w:val="center"/>
        </w:trPr>
        <w:tc>
          <w:tcPr>
            <w:tcW w:w="1129" w:type="dxa"/>
            <w:shd w:val="clear" w:color="auto" w:fill="E2B2E1"/>
          </w:tcPr>
          <w:p w14:paraId="0F2A2DE5" w14:textId="0DA66993" w:rsidR="008C592D" w:rsidRPr="00266523" w:rsidRDefault="008C592D" w:rsidP="008C592D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79" w:type="dxa"/>
            <w:shd w:val="clear" w:color="auto" w:fill="E2B2E1"/>
          </w:tcPr>
          <w:p w14:paraId="602F5E0A" w14:textId="4A3B7B7A" w:rsidR="008C592D" w:rsidRPr="00266523" w:rsidRDefault="008C592D" w:rsidP="008C592D">
            <w:pPr>
              <w:spacing w:line="48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Dr.S.S</w:t>
            </w:r>
            <w:proofErr w:type="spellEnd"/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Lekurvale</w:t>
            </w:r>
            <w:proofErr w:type="spellEnd"/>
          </w:p>
        </w:tc>
        <w:tc>
          <w:tcPr>
            <w:tcW w:w="2254" w:type="dxa"/>
            <w:shd w:val="clear" w:color="auto" w:fill="E2B2E1"/>
          </w:tcPr>
          <w:p w14:paraId="34216897" w14:textId="0C35E077" w:rsidR="008C592D" w:rsidRPr="00266523" w:rsidRDefault="008C592D" w:rsidP="008C592D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Member</w:t>
            </w:r>
          </w:p>
        </w:tc>
      </w:tr>
      <w:tr w:rsidR="008C592D" w:rsidRPr="00E427D4" w14:paraId="0A35BB3B" w14:textId="77777777" w:rsidTr="008C592D">
        <w:trPr>
          <w:jc w:val="center"/>
        </w:trPr>
        <w:tc>
          <w:tcPr>
            <w:tcW w:w="1129" w:type="dxa"/>
            <w:shd w:val="clear" w:color="auto" w:fill="E2B2E1"/>
          </w:tcPr>
          <w:p w14:paraId="69B3C925" w14:textId="442CF36F" w:rsidR="008C592D" w:rsidRPr="00266523" w:rsidRDefault="008C592D" w:rsidP="008C592D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79" w:type="dxa"/>
            <w:shd w:val="clear" w:color="auto" w:fill="E2B2E1"/>
          </w:tcPr>
          <w:p w14:paraId="31388ED9" w14:textId="09F0F872" w:rsidR="008C592D" w:rsidRPr="00266523" w:rsidRDefault="008C592D" w:rsidP="008C592D">
            <w:pPr>
              <w:spacing w:line="48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 xml:space="preserve">Mr. H.G. </w:t>
            </w:r>
            <w:proofErr w:type="spellStart"/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Kayande</w:t>
            </w:r>
            <w:proofErr w:type="spellEnd"/>
          </w:p>
        </w:tc>
        <w:tc>
          <w:tcPr>
            <w:tcW w:w="2254" w:type="dxa"/>
            <w:shd w:val="clear" w:color="auto" w:fill="E2B2E1"/>
          </w:tcPr>
          <w:p w14:paraId="0D40CE44" w14:textId="1D96C107" w:rsidR="008C592D" w:rsidRPr="00266523" w:rsidRDefault="008C592D" w:rsidP="008C592D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Member</w:t>
            </w:r>
          </w:p>
        </w:tc>
      </w:tr>
      <w:tr w:rsidR="008C592D" w:rsidRPr="00E427D4" w14:paraId="74AEC247" w14:textId="77777777" w:rsidTr="008C592D">
        <w:trPr>
          <w:jc w:val="center"/>
        </w:trPr>
        <w:tc>
          <w:tcPr>
            <w:tcW w:w="1129" w:type="dxa"/>
            <w:shd w:val="clear" w:color="auto" w:fill="E2B2E1"/>
          </w:tcPr>
          <w:p w14:paraId="4A5C8692" w14:textId="0B83CAA9" w:rsidR="008C592D" w:rsidRPr="00266523" w:rsidRDefault="008C592D" w:rsidP="008C592D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79" w:type="dxa"/>
            <w:shd w:val="clear" w:color="auto" w:fill="E2B2E1"/>
          </w:tcPr>
          <w:p w14:paraId="5AA37B76" w14:textId="78148095" w:rsidR="008C592D" w:rsidRPr="00266523" w:rsidRDefault="008C592D" w:rsidP="008C592D">
            <w:pPr>
              <w:spacing w:line="48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Mr. V. S. Landage</w:t>
            </w:r>
          </w:p>
        </w:tc>
        <w:tc>
          <w:tcPr>
            <w:tcW w:w="2254" w:type="dxa"/>
            <w:shd w:val="clear" w:color="auto" w:fill="E2B2E1"/>
          </w:tcPr>
          <w:p w14:paraId="1DA5976C" w14:textId="693AC402" w:rsidR="008C592D" w:rsidRPr="00266523" w:rsidRDefault="008C592D" w:rsidP="008C592D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66523">
              <w:rPr>
                <w:rFonts w:ascii="Cambria" w:hAnsi="Cambria"/>
                <w:b/>
                <w:bCs/>
                <w:sz w:val="24"/>
                <w:szCs w:val="24"/>
              </w:rPr>
              <w:t>Member</w:t>
            </w:r>
          </w:p>
        </w:tc>
      </w:tr>
      <w:tr w:rsidR="00AB1A3C" w:rsidRPr="00E427D4" w14:paraId="0442B86A" w14:textId="77777777" w:rsidTr="008C592D">
        <w:trPr>
          <w:jc w:val="center"/>
        </w:trPr>
        <w:tc>
          <w:tcPr>
            <w:tcW w:w="1129" w:type="dxa"/>
            <w:shd w:val="clear" w:color="auto" w:fill="E2B2E1"/>
          </w:tcPr>
          <w:p w14:paraId="20AB4F5F" w14:textId="0EA962BF" w:rsidR="00AB1A3C" w:rsidRPr="00266523" w:rsidRDefault="00AB1A3C" w:rsidP="008C592D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79" w:type="dxa"/>
            <w:shd w:val="clear" w:color="auto" w:fill="E2B2E1"/>
          </w:tcPr>
          <w:p w14:paraId="6710A30F" w14:textId="25DD78B4" w:rsidR="00AB1A3C" w:rsidRPr="00266523" w:rsidRDefault="00AB1A3C" w:rsidP="008C592D">
            <w:pPr>
              <w:spacing w:line="48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Mr. V.S. Khetre</w:t>
            </w:r>
          </w:p>
        </w:tc>
        <w:tc>
          <w:tcPr>
            <w:tcW w:w="2254" w:type="dxa"/>
            <w:shd w:val="clear" w:color="auto" w:fill="E2B2E1"/>
          </w:tcPr>
          <w:p w14:paraId="044C7575" w14:textId="73FA6849" w:rsidR="00AB1A3C" w:rsidRPr="00266523" w:rsidRDefault="00AB1A3C" w:rsidP="008C592D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Member</w:t>
            </w:r>
          </w:p>
        </w:tc>
      </w:tr>
    </w:tbl>
    <w:tbl>
      <w:tblPr>
        <w:tblStyle w:val="TableGrid"/>
        <w:tblpPr w:leftFromText="180" w:rightFromText="180" w:vertAnchor="text" w:horzAnchor="page" w:tblpX="4831" w:tblpY="238"/>
        <w:tblW w:w="0" w:type="auto"/>
        <w:tblLook w:val="04A0" w:firstRow="1" w:lastRow="0" w:firstColumn="1" w:lastColumn="0" w:noHBand="0" w:noVBand="1"/>
      </w:tblPr>
      <w:tblGrid>
        <w:gridCol w:w="3256"/>
      </w:tblGrid>
      <w:tr w:rsidR="00DC239A" w14:paraId="39ED8758" w14:textId="77777777" w:rsidTr="00DC239A">
        <w:tc>
          <w:tcPr>
            <w:tcW w:w="3256" w:type="dxa"/>
            <w:shd w:val="clear" w:color="auto" w:fill="FFE599" w:themeFill="accent4" w:themeFillTint="66"/>
          </w:tcPr>
          <w:p w14:paraId="2FD92F04" w14:textId="77777777" w:rsidR="00DC239A" w:rsidRPr="00DC239A" w:rsidRDefault="00DC239A" w:rsidP="00DC239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C239A">
              <w:rPr>
                <w:rFonts w:ascii="Cambria" w:hAnsi="Cambria"/>
                <w:b/>
                <w:bCs/>
                <w:sz w:val="32"/>
                <w:szCs w:val="32"/>
              </w:rPr>
              <w:t xml:space="preserve">Lead College Status </w:t>
            </w:r>
          </w:p>
        </w:tc>
      </w:tr>
    </w:tbl>
    <w:p w14:paraId="6ABE2172" w14:textId="2579DAF0" w:rsidR="00417760" w:rsidRDefault="00417760">
      <w:pPr>
        <w:rPr>
          <w:rFonts w:ascii="Cambria" w:hAnsi="Cambria"/>
          <w:sz w:val="24"/>
          <w:szCs w:val="24"/>
        </w:rPr>
      </w:pPr>
    </w:p>
    <w:p w14:paraId="4ED0EFB2" w14:textId="77777777" w:rsidR="00FB2183" w:rsidRDefault="00FB2183">
      <w:pPr>
        <w:rPr>
          <w:rFonts w:ascii="Cambria" w:hAnsi="Cambria"/>
          <w:sz w:val="24"/>
          <w:szCs w:val="24"/>
        </w:rPr>
      </w:pPr>
    </w:p>
    <w:tbl>
      <w:tblPr>
        <w:tblW w:w="10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58"/>
        <w:gridCol w:w="3068"/>
        <w:gridCol w:w="5954"/>
      </w:tblGrid>
      <w:tr w:rsidR="00FB2183" w:rsidRPr="00FB2183" w14:paraId="2B58D495" w14:textId="77777777" w:rsidTr="00DC239A">
        <w:trPr>
          <w:trHeight w:val="310"/>
        </w:trPr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A1101E5" w14:textId="37F401FD" w:rsidR="00FB2183" w:rsidRPr="00FB2183" w:rsidRDefault="00DC239A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ab/>
            </w:r>
            <w:r w:rsidR="00FB2183" w:rsidRPr="00FB2183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Year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98290A5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B2183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Host College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0F3FDB6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B2183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College Under </w:t>
            </w:r>
          </w:p>
        </w:tc>
      </w:tr>
      <w:tr w:rsidR="00FB2183" w:rsidRPr="00FB2183" w14:paraId="468CF85E" w14:textId="77777777" w:rsidTr="005752D8">
        <w:trPr>
          <w:trHeight w:val="230"/>
        </w:trPr>
        <w:tc>
          <w:tcPr>
            <w:tcW w:w="1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9E02B14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B2183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2013-2014</w:t>
            </w:r>
          </w:p>
          <w:p w14:paraId="77E16029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B2183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To</w:t>
            </w:r>
          </w:p>
          <w:p w14:paraId="1C330ECD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B2183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 2015-2016</w:t>
            </w:r>
          </w:p>
        </w:tc>
        <w:tc>
          <w:tcPr>
            <w:tcW w:w="3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DCBA11E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Dahiwadi College Dahiwadi</w:t>
            </w:r>
          </w:p>
          <w:p w14:paraId="37F0E327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Letter No: SU/NAAC/Lead/4521,</w:t>
            </w:r>
          </w:p>
          <w:p w14:paraId="2F470E55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Dated 8/8/2013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3FDB170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Raja 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Shripatrao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Bhagavantrao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Mahavidyalaya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Aundh </w:t>
            </w:r>
          </w:p>
        </w:tc>
      </w:tr>
      <w:tr w:rsidR="00FB2183" w:rsidRPr="00FB2183" w14:paraId="5846729A" w14:textId="77777777" w:rsidTr="00DC239A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9211075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48117F7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781592B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Shajairaje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Mahavidyalaya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Khatav</w:t>
            </w:r>
            <w:proofErr w:type="spellEnd"/>
            <w:proofErr w:type="gram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</w:tc>
      </w:tr>
      <w:tr w:rsidR="00FB2183" w:rsidRPr="00FB2183" w14:paraId="1DC9EB36" w14:textId="77777777" w:rsidTr="00DC239A">
        <w:trPr>
          <w:trHeight w:val="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1A76FB0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F748270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3BCD1D0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Arts and Commerce College 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Vaduj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</w:tc>
      </w:tr>
      <w:tr w:rsidR="00FB2183" w:rsidRPr="00FB2183" w14:paraId="5EC9E25D" w14:textId="77777777" w:rsidTr="00DC239A">
        <w:trPr>
          <w:trHeight w:val="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6513781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4CB353E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2C65C26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Arts and Commerce College 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Pusegaon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</w:tc>
      </w:tr>
      <w:tr w:rsidR="00FB2183" w:rsidRPr="00FB2183" w14:paraId="2A8C099B" w14:textId="77777777" w:rsidTr="00DC239A">
        <w:trPr>
          <w:trHeight w:val="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1FDEB59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53A557B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9EE003E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Mudhoji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College 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Phaltan</w:t>
            </w:r>
            <w:proofErr w:type="spellEnd"/>
          </w:p>
        </w:tc>
      </w:tr>
      <w:tr w:rsidR="00FB2183" w:rsidRPr="00FB2183" w14:paraId="62C9F1EE" w14:textId="77777777" w:rsidTr="005752D8">
        <w:trPr>
          <w:trHeight w:val="54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95947A7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11EA6AC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FED0448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Narayanrao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Suryavanshi (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Bedake</w:t>
            </w:r>
            <w:proofErr w:type="spellEnd"/>
            <w:proofErr w:type="gram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) ,Arts</w:t>
            </w:r>
            <w:proofErr w:type="gram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Commerece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College 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Phaltan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</w:tc>
      </w:tr>
      <w:tr w:rsidR="00FB2183" w:rsidRPr="00FB2183" w14:paraId="5730FF4D" w14:textId="77777777" w:rsidTr="00DC239A">
        <w:trPr>
          <w:trHeight w:val="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8532501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8BF86A2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69CC4A6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Baiyasaheb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Rajmane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College 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Mhaswad</w:t>
            </w:r>
            <w:proofErr w:type="spellEnd"/>
          </w:p>
        </w:tc>
      </w:tr>
      <w:tr w:rsidR="00FB2183" w:rsidRPr="00FB2183" w14:paraId="3C18457B" w14:textId="77777777" w:rsidTr="005752D8">
        <w:trPr>
          <w:trHeight w:val="3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DBF1580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6A891E2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BF188C2" w14:textId="77777777" w:rsidR="00FB2183" w:rsidRPr="00FB2183" w:rsidRDefault="00FB2183" w:rsidP="00FB2183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D.P.D. Law College 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Phaltan</w:t>
            </w:r>
            <w:proofErr w:type="spellEnd"/>
          </w:p>
        </w:tc>
      </w:tr>
      <w:tr w:rsidR="00FB2183" w:rsidRPr="00FB2183" w14:paraId="07CB678D" w14:textId="77777777" w:rsidTr="005752D8">
        <w:trPr>
          <w:trHeight w:val="402"/>
        </w:trPr>
        <w:tc>
          <w:tcPr>
            <w:tcW w:w="1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A2E52B5" w14:textId="77777777" w:rsidR="00FB2183" w:rsidRPr="00FB2183" w:rsidRDefault="00FB2183" w:rsidP="005752D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B2183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2016-2017</w:t>
            </w:r>
          </w:p>
          <w:p w14:paraId="2E27A71F" w14:textId="77777777" w:rsidR="00FB2183" w:rsidRPr="00FB2183" w:rsidRDefault="00FB2183" w:rsidP="005752D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B2183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to </w:t>
            </w:r>
          </w:p>
          <w:p w14:paraId="42432109" w14:textId="77777777" w:rsidR="00FB2183" w:rsidRPr="00FB2183" w:rsidRDefault="00FB2183" w:rsidP="005752D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B2183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2018-2019</w:t>
            </w:r>
          </w:p>
        </w:tc>
        <w:tc>
          <w:tcPr>
            <w:tcW w:w="3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45728C5" w14:textId="77777777" w:rsidR="00FB2183" w:rsidRPr="00FB2183" w:rsidRDefault="00FB2183" w:rsidP="005752D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Dahiwadi College Dahiwadi</w:t>
            </w:r>
          </w:p>
          <w:p w14:paraId="3EC3C085" w14:textId="77777777" w:rsidR="00FB2183" w:rsidRPr="00FB2183" w:rsidRDefault="00FB2183" w:rsidP="005752D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Letter No: SU/Lead/3138,</w:t>
            </w:r>
          </w:p>
          <w:p w14:paraId="76BD7592" w14:textId="77777777" w:rsidR="00FB2183" w:rsidRPr="00FB2183" w:rsidRDefault="00FB2183" w:rsidP="005752D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Dated 7/7/2016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D545846" w14:textId="77777777" w:rsidR="00FB2183" w:rsidRPr="00FB2183" w:rsidRDefault="00FB2183" w:rsidP="005752D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Raja 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Shripatrao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Bhagavantrao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Mahavidyalaya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Aundh </w:t>
            </w:r>
          </w:p>
        </w:tc>
      </w:tr>
      <w:tr w:rsidR="00FB2183" w:rsidRPr="00FB2183" w14:paraId="30E55C96" w14:textId="77777777" w:rsidTr="00DC239A">
        <w:trPr>
          <w:trHeight w:val="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15031D7" w14:textId="77777777" w:rsidR="00FB2183" w:rsidRPr="00FB2183" w:rsidRDefault="00FB2183" w:rsidP="005752D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C94BFA1" w14:textId="77777777" w:rsidR="00FB2183" w:rsidRPr="00FB2183" w:rsidRDefault="00FB2183" w:rsidP="005752D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18831A6" w14:textId="77777777" w:rsidR="00FB2183" w:rsidRPr="00FB2183" w:rsidRDefault="00FB2183" w:rsidP="005752D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Shajairaje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Mahavidyalaya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Khatav</w:t>
            </w:r>
            <w:proofErr w:type="spellEnd"/>
            <w:proofErr w:type="gram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</w:tc>
      </w:tr>
      <w:tr w:rsidR="00FB2183" w:rsidRPr="00FB2183" w14:paraId="1F59AD51" w14:textId="77777777" w:rsidTr="00DC239A">
        <w:trPr>
          <w:trHeight w:val="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A1DB191" w14:textId="77777777" w:rsidR="00FB2183" w:rsidRPr="00FB2183" w:rsidRDefault="00FB2183" w:rsidP="005752D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0320808" w14:textId="77777777" w:rsidR="00FB2183" w:rsidRPr="00FB2183" w:rsidRDefault="00FB2183" w:rsidP="005752D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A6AD426" w14:textId="77777777" w:rsidR="00FB2183" w:rsidRPr="00FB2183" w:rsidRDefault="00FB2183" w:rsidP="005752D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Arts and Commerce College 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Vaduj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</w:tc>
      </w:tr>
      <w:tr w:rsidR="00FB2183" w:rsidRPr="00FB2183" w14:paraId="412B1D87" w14:textId="77777777" w:rsidTr="00DC239A">
        <w:trPr>
          <w:trHeight w:val="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E5ACB66" w14:textId="77777777" w:rsidR="00FB2183" w:rsidRPr="00FB2183" w:rsidRDefault="00FB2183" w:rsidP="005752D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C39F321" w14:textId="77777777" w:rsidR="00FB2183" w:rsidRPr="00FB2183" w:rsidRDefault="00FB2183" w:rsidP="005752D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631021F" w14:textId="77777777" w:rsidR="00FB2183" w:rsidRPr="00FB2183" w:rsidRDefault="00FB2183" w:rsidP="005752D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Arts and Commerce College 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Pusegaon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</w:tc>
      </w:tr>
      <w:tr w:rsidR="00FB2183" w:rsidRPr="00FB2183" w14:paraId="51A1CB22" w14:textId="77777777" w:rsidTr="00DC239A">
        <w:trPr>
          <w:trHeight w:val="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E189BB6" w14:textId="77777777" w:rsidR="00FB2183" w:rsidRPr="00FB2183" w:rsidRDefault="00FB2183" w:rsidP="005752D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11A5C87" w14:textId="77777777" w:rsidR="00FB2183" w:rsidRPr="00FB2183" w:rsidRDefault="00FB2183" w:rsidP="005752D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B5C5E7D" w14:textId="77777777" w:rsidR="00FB2183" w:rsidRPr="00FB2183" w:rsidRDefault="00FB2183" w:rsidP="005752D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Mudhoji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College 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Phaltan</w:t>
            </w:r>
            <w:proofErr w:type="spellEnd"/>
          </w:p>
        </w:tc>
      </w:tr>
      <w:tr w:rsidR="00FB2183" w:rsidRPr="00FB2183" w14:paraId="5C1BD79A" w14:textId="77777777" w:rsidTr="00DC239A">
        <w:trPr>
          <w:trHeight w:val="5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6FAC81E" w14:textId="77777777" w:rsidR="00FB2183" w:rsidRPr="00FB2183" w:rsidRDefault="00FB2183" w:rsidP="005752D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DDC0EE7" w14:textId="77777777" w:rsidR="00FB2183" w:rsidRPr="00FB2183" w:rsidRDefault="00FB2183" w:rsidP="005752D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E346BE4" w14:textId="77777777" w:rsidR="00FB2183" w:rsidRPr="00FB2183" w:rsidRDefault="00FB2183" w:rsidP="005752D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Narayanrao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Suryavanshi (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Bedake</w:t>
            </w:r>
            <w:proofErr w:type="spellEnd"/>
            <w:proofErr w:type="gram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) ,Arts</w:t>
            </w:r>
            <w:proofErr w:type="gram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Commerece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College 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Phaltan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</w:tc>
      </w:tr>
      <w:tr w:rsidR="00FB2183" w:rsidRPr="00FB2183" w14:paraId="336B87E5" w14:textId="77777777" w:rsidTr="00DC239A">
        <w:trPr>
          <w:trHeight w:val="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32B1D9E" w14:textId="77777777" w:rsidR="00FB2183" w:rsidRPr="00FB2183" w:rsidRDefault="00FB2183" w:rsidP="005752D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81BF4BE" w14:textId="77777777" w:rsidR="00FB2183" w:rsidRPr="00FB2183" w:rsidRDefault="00FB2183" w:rsidP="005752D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388D54C" w14:textId="77777777" w:rsidR="00FB2183" w:rsidRPr="00FB2183" w:rsidRDefault="00FB2183" w:rsidP="005752D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Baiyasaheb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Rajmane</w:t>
            </w:r>
            <w:proofErr w:type="spellEnd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 College 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Mhaswad</w:t>
            </w:r>
            <w:proofErr w:type="spellEnd"/>
          </w:p>
        </w:tc>
      </w:tr>
      <w:tr w:rsidR="00FB2183" w:rsidRPr="00FB2183" w14:paraId="6CB3B597" w14:textId="77777777" w:rsidTr="00DC239A">
        <w:trPr>
          <w:trHeight w:val="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F493A60" w14:textId="77777777" w:rsidR="00FB2183" w:rsidRPr="00FB2183" w:rsidRDefault="00FB2183" w:rsidP="005752D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7515B13" w14:textId="77777777" w:rsidR="00FB2183" w:rsidRPr="00FB2183" w:rsidRDefault="00FB2183" w:rsidP="005752D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71FDED1" w14:textId="77777777" w:rsidR="00FB2183" w:rsidRPr="00FB2183" w:rsidRDefault="00FB2183" w:rsidP="005752D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 xml:space="preserve">D.P.D. Law College </w:t>
            </w:r>
            <w:proofErr w:type="spellStart"/>
            <w:r w:rsidRPr="00FB2183">
              <w:rPr>
                <w:rFonts w:ascii="Cambria" w:hAnsi="Cambria"/>
                <w:sz w:val="24"/>
                <w:szCs w:val="24"/>
                <w:lang w:val="en-US"/>
              </w:rPr>
              <w:t>Phaltan</w:t>
            </w:r>
            <w:proofErr w:type="spellEnd"/>
          </w:p>
        </w:tc>
      </w:tr>
    </w:tbl>
    <w:p w14:paraId="5627363C" w14:textId="77777777" w:rsidR="00417760" w:rsidRPr="00E427D4" w:rsidRDefault="00417760" w:rsidP="005752D8">
      <w:pPr>
        <w:spacing w:line="240" w:lineRule="auto"/>
        <w:rPr>
          <w:rFonts w:ascii="Cambria" w:hAnsi="Cambria"/>
          <w:sz w:val="24"/>
          <w:szCs w:val="24"/>
        </w:rPr>
      </w:pPr>
    </w:p>
    <w:sectPr w:rsidR="00417760" w:rsidRPr="00E427D4" w:rsidSect="00F63E93">
      <w:pgSz w:w="11906" w:h="16838"/>
      <w:pgMar w:top="170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C97"/>
    <w:multiLevelType w:val="hybridMultilevel"/>
    <w:tmpl w:val="6D4C96A8"/>
    <w:lvl w:ilvl="0" w:tplc="35DEE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483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3012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C0A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CA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8F2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F68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0BB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50E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76AAA"/>
    <w:multiLevelType w:val="hybridMultilevel"/>
    <w:tmpl w:val="B33C9C1A"/>
    <w:lvl w:ilvl="0" w:tplc="38F44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02B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451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846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A06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26E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DC3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40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AC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BE3090"/>
    <w:multiLevelType w:val="hybridMultilevel"/>
    <w:tmpl w:val="7B282CC4"/>
    <w:lvl w:ilvl="0" w:tplc="E90E3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A2D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4EAA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76B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617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52AF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04E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2227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A891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6900248">
    <w:abstractNumId w:val="1"/>
  </w:num>
  <w:num w:numId="2" w16cid:durableId="626012049">
    <w:abstractNumId w:val="2"/>
  </w:num>
  <w:num w:numId="3" w16cid:durableId="137569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70"/>
    <w:rsid w:val="00040FFE"/>
    <w:rsid w:val="00097170"/>
    <w:rsid w:val="0014436F"/>
    <w:rsid w:val="00266523"/>
    <w:rsid w:val="002C47C2"/>
    <w:rsid w:val="00312283"/>
    <w:rsid w:val="00417760"/>
    <w:rsid w:val="005752D8"/>
    <w:rsid w:val="00631A52"/>
    <w:rsid w:val="006E0F4B"/>
    <w:rsid w:val="007A0ED9"/>
    <w:rsid w:val="007D2166"/>
    <w:rsid w:val="007D30F9"/>
    <w:rsid w:val="007F5EED"/>
    <w:rsid w:val="00891324"/>
    <w:rsid w:val="008C592D"/>
    <w:rsid w:val="008D3C4F"/>
    <w:rsid w:val="00901676"/>
    <w:rsid w:val="0099676D"/>
    <w:rsid w:val="009C3AB3"/>
    <w:rsid w:val="00A51382"/>
    <w:rsid w:val="00AB0761"/>
    <w:rsid w:val="00AB1A3C"/>
    <w:rsid w:val="00BB0F6F"/>
    <w:rsid w:val="00BC0DDC"/>
    <w:rsid w:val="00C54ADD"/>
    <w:rsid w:val="00C97779"/>
    <w:rsid w:val="00DC239A"/>
    <w:rsid w:val="00DD6B1E"/>
    <w:rsid w:val="00E427D4"/>
    <w:rsid w:val="00F63E93"/>
    <w:rsid w:val="00FB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E76B"/>
  <w15:chartTrackingRefBased/>
  <w15:docId w15:val="{0BB4377D-0F93-4D7E-B207-F52D6D81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4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98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khetre</dc:creator>
  <cp:keywords/>
  <dc:description/>
  <cp:lastModifiedBy>sanjay khetre</cp:lastModifiedBy>
  <cp:revision>26</cp:revision>
  <dcterms:created xsi:type="dcterms:W3CDTF">2022-08-30T05:42:00Z</dcterms:created>
  <dcterms:modified xsi:type="dcterms:W3CDTF">2022-08-30T10:14:00Z</dcterms:modified>
</cp:coreProperties>
</file>